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6545F" w14:textId="77777777" w:rsidR="00773642" w:rsidRDefault="00773642" w:rsidP="00773642">
      <w:pPr>
        <w:ind w:left="7080" w:right="-569"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702340">
        <w:rPr>
          <w:sz w:val="28"/>
          <w:szCs w:val="28"/>
        </w:rPr>
        <w:t>Утвержден</w:t>
      </w:r>
      <w:r>
        <w:rPr>
          <w:sz w:val="28"/>
          <w:szCs w:val="28"/>
        </w:rPr>
        <w:t>»</w:t>
      </w:r>
      <w:r w:rsidR="00702340">
        <w:rPr>
          <w:sz w:val="28"/>
          <w:szCs w:val="28"/>
        </w:rPr>
        <w:t xml:space="preserve"> </w:t>
      </w:r>
    </w:p>
    <w:p w14:paraId="21BFB94C" w14:textId="77777777" w:rsidR="00702340" w:rsidRDefault="00773642" w:rsidP="00773642">
      <w:pPr>
        <w:ind w:left="4248" w:right="-569" w:hanging="137"/>
        <w:rPr>
          <w:sz w:val="28"/>
          <w:szCs w:val="28"/>
        </w:rPr>
      </w:pPr>
      <w:r>
        <w:rPr>
          <w:sz w:val="28"/>
          <w:szCs w:val="28"/>
        </w:rPr>
        <w:t xml:space="preserve">  Р</w:t>
      </w:r>
      <w:r w:rsidR="00702340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 </w:t>
      </w:r>
      <w:r w:rsidR="00702340">
        <w:rPr>
          <w:sz w:val="28"/>
          <w:szCs w:val="28"/>
        </w:rPr>
        <w:t xml:space="preserve">Исполкома </w:t>
      </w:r>
      <w:r>
        <w:rPr>
          <w:sz w:val="28"/>
          <w:szCs w:val="28"/>
        </w:rPr>
        <w:t xml:space="preserve">№30  </w:t>
      </w:r>
      <w:r w:rsidR="00702340">
        <w:rPr>
          <w:sz w:val="28"/>
          <w:szCs w:val="28"/>
        </w:rPr>
        <w:t>от 18.09.2020</w:t>
      </w:r>
    </w:p>
    <w:p w14:paraId="53346AF4" w14:textId="77777777" w:rsidR="00C02C49" w:rsidRPr="00FA0DEA" w:rsidRDefault="0089098A" w:rsidP="009D3443">
      <w:pPr>
        <w:pStyle w:val="5"/>
        <w:widowControl w:val="0"/>
        <w:ind w:left="-567"/>
        <w:jc w:val="center"/>
        <w:rPr>
          <w:i w:val="0"/>
          <w:caps/>
          <w:sz w:val="28"/>
          <w:szCs w:val="28"/>
        </w:rPr>
      </w:pPr>
      <w:r w:rsidRPr="00FA0DEA">
        <w:rPr>
          <w:i w:val="0"/>
          <w:caps/>
          <w:sz w:val="28"/>
          <w:szCs w:val="28"/>
        </w:rPr>
        <w:t>ПОРЯДОК</w:t>
      </w:r>
    </w:p>
    <w:p w14:paraId="1CF80462" w14:textId="0A3EB823" w:rsidR="00FC7921" w:rsidRPr="005C5284" w:rsidRDefault="0089098A" w:rsidP="008B340C">
      <w:pPr>
        <w:jc w:val="center"/>
        <w:rPr>
          <w:b/>
          <w:sz w:val="28"/>
          <w:szCs w:val="28"/>
        </w:rPr>
      </w:pPr>
      <w:bookmarkStart w:id="0" w:name="_Hlk44596961"/>
      <w:r w:rsidRPr="00FA0DEA">
        <w:rPr>
          <w:b/>
          <w:sz w:val="28"/>
          <w:szCs w:val="28"/>
        </w:rPr>
        <w:t>подготовки</w:t>
      </w:r>
      <w:r w:rsidR="000E112B" w:rsidRPr="00FA0DEA">
        <w:rPr>
          <w:b/>
          <w:sz w:val="28"/>
          <w:szCs w:val="28"/>
        </w:rPr>
        <w:t>,</w:t>
      </w:r>
      <w:r w:rsidRPr="00FA0DEA">
        <w:rPr>
          <w:b/>
          <w:sz w:val="28"/>
          <w:szCs w:val="28"/>
        </w:rPr>
        <w:t xml:space="preserve"> проведения</w:t>
      </w:r>
      <w:r w:rsidR="008B340C">
        <w:rPr>
          <w:b/>
          <w:sz w:val="28"/>
          <w:szCs w:val="28"/>
        </w:rPr>
        <w:t xml:space="preserve"> </w:t>
      </w:r>
      <w:r w:rsidR="004836A2">
        <w:rPr>
          <w:b/>
          <w:sz w:val="28"/>
          <w:szCs w:val="28"/>
        </w:rPr>
        <w:t xml:space="preserve">Очередной отчетно-выборной </w:t>
      </w:r>
      <w:r w:rsidR="008B340C">
        <w:rPr>
          <w:b/>
          <w:sz w:val="28"/>
          <w:szCs w:val="28"/>
        </w:rPr>
        <w:t>Конференц</w:t>
      </w:r>
      <w:r w:rsidR="008B340C" w:rsidRPr="00FA0DEA">
        <w:rPr>
          <w:b/>
          <w:sz w:val="28"/>
          <w:szCs w:val="28"/>
        </w:rPr>
        <w:t>ии</w:t>
      </w:r>
      <w:r w:rsidR="008B340C">
        <w:rPr>
          <w:b/>
          <w:sz w:val="28"/>
          <w:szCs w:val="28"/>
        </w:rPr>
        <w:t xml:space="preserve"> </w:t>
      </w:r>
      <w:r w:rsidR="008B340C" w:rsidRPr="00FA0DEA">
        <w:rPr>
          <w:b/>
          <w:sz w:val="28"/>
          <w:szCs w:val="28"/>
        </w:rPr>
        <w:t xml:space="preserve">Общероссийской </w:t>
      </w:r>
      <w:r w:rsidR="00AC5693">
        <w:rPr>
          <w:b/>
          <w:sz w:val="28"/>
          <w:szCs w:val="28"/>
        </w:rPr>
        <w:t xml:space="preserve">спортивной </w:t>
      </w:r>
      <w:r w:rsidR="008B340C" w:rsidRPr="00FA0DEA">
        <w:rPr>
          <w:b/>
          <w:sz w:val="28"/>
          <w:szCs w:val="28"/>
        </w:rPr>
        <w:t>общественной организации</w:t>
      </w:r>
      <w:r w:rsidR="008B340C">
        <w:rPr>
          <w:b/>
          <w:sz w:val="28"/>
          <w:szCs w:val="28"/>
        </w:rPr>
        <w:t xml:space="preserve"> </w:t>
      </w:r>
      <w:r w:rsidR="008B340C" w:rsidRPr="00FA0DEA">
        <w:rPr>
          <w:b/>
          <w:sz w:val="28"/>
          <w:szCs w:val="28"/>
        </w:rPr>
        <w:t xml:space="preserve">Федерация </w:t>
      </w:r>
      <w:r w:rsidR="00AC5693">
        <w:rPr>
          <w:b/>
          <w:sz w:val="28"/>
          <w:szCs w:val="28"/>
        </w:rPr>
        <w:t>пулевой стрельбы и стендовой стрельбы «Стрелковый Союз</w:t>
      </w:r>
      <w:r w:rsidR="008B340C" w:rsidRPr="00FA0DEA">
        <w:rPr>
          <w:b/>
          <w:sz w:val="28"/>
          <w:szCs w:val="28"/>
        </w:rPr>
        <w:t xml:space="preserve"> России»</w:t>
      </w:r>
      <w:r w:rsidR="008B340C">
        <w:rPr>
          <w:b/>
          <w:sz w:val="28"/>
          <w:szCs w:val="28"/>
        </w:rPr>
        <w:t xml:space="preserve"> и принятия ей решений с использовани</w:t>
      </w:r>
      <w:r w:rsidR="00F06D2D">
        <w:rPr>
          <w:b/>
          <w:sz w:val="28"/>
          <w:szCs w:val="28"/>
        </w:rPr>
        <w:t>ем</w:t>
      </w:r>
      <w:r w:rsidR="008B340C">
        <w:rPr>
          <w:b/>
          <w:sz w:val="28"/>
          <w:szCs w:val="28"/>
        </w:rPr>
        <w:t xml:space="preserve"> </w:t>
      </w:r>
      <w:r w:rsidR="008B340C" w:rsidRPr="005C5284">
        <w:rPr>
          <w:b/>
          <w:sz w:val="28"/>
          <w:szCs w:val="28"/>
        </w:rPr>
        <w:t>информационно-телекоммуникационных технологий для проведения очной формы</w:t>
      </w:r>
      <w:r w:rsidR="008B340C">
        <w:rPr>
          <w:b/>
          <w:sz w:val="28"/>
          <w:szCs w:val="28"/>
        </w:rPr>
        <w:t xml:space="preserve"> </w:t>
      </w:r>
      <w:r w:rsidR="00143742">
        <w:rPr>
          <w:b/>
          <w:sz w:val="28"/>
          <w:szCs w:val="28"/>
        </w:rPr>
        <w:t>Очередной</w:t>
      </w:r>
      <w:r w:rsidR="00143742" w:rsidRPr="00143742">
        <w:rPr>
          <w:b/>
          <w:sz w:val="28"/>
          <w:szCs w:val="28"/>
        </w:rPr>
        <w:t xml:space="preserve"> </w:t>
      </w:r>
      <w:r w:rsidR="00143742">
        <w:rPr>
          <w:b/>
          <w:sz w:val="28"/>
          <w:szCs w:val="28"/>
        </w:rPr>
        <w:t xml:space="preserve">отчетно-выборной </w:t>
      </w:r>
      <w:r w:rsidR="008B340C">
        <w:rPr>
          <w:b/>
          <w:sz w:val="28"/>
          <w:szCs w:val="28"/>
        </w:rPr>
        <w:t>Конференции</w:t>
      </w:r>
      <w:bookmarkStart w:id="1" w:name="_Hlk45641980"/>
      <w:r w:rsidR="00FC7921" w:rsidRPr="00FA0DEA">
        <w:rPr>
          <w:b/>
          <w:sz w:val="28"/>
          <w:szCs w:val="28"/>
        </w:rPr>
        <w:t xml:space="preserve"> </w:t>
      </w:r>
    </w:p>
    <w:bookmarkEnd w:id="0"/>
    <w:bookmarkEnd w:id="1"/>
    <w:p w14:paraId="71CCF319" w14:textId="77777777" w:rsidR="00C54569" w:rsidRPr="00FA0DEA" w:rsidRDefault="00C54569" w:rsidP="00BD4C1E">
      <w:pPr>
        <w:rPr>
          <w:sz w:val="28"/>
          <w:szCs w:val="28"/>
        </w:rPr>
      </w:pPr>
    </w:p>
    <w:p w14:paraId="5E96FB91" w14:textId="77777777" w:rsidR="00FB32DA" w:rsidRPr="00FA0DEA" w:rsidRDefault="00FB32DA" w:rsidP="00BD4C1E">
      <w:pPr>
        <w:pStyle w:val="5"/>
        <w:widowControl w:val="0"/>
        <w:spacing w:before="0" w:after="0"/>
        <w:ind w:firstLine="567"/>
        <w:rPr>
          <w:i w:val="0"/>
          <w:sz w:val="28"/>
          <w:szCs w:val="28"/>
        </w:rPr>
      </w:pPr>
      <w:r w:rsidRPr="00FA0DEA">
        <w:rPr>
          <w:i w:val="0"/>
          <w:sz w:val="28"/>
          <w:szCs w:val="28"/>
        </w:rPr>
        <w:t>1.</w:t>
      </w:r>
      <w:r w:rsidRPr="00FA0DEA">
        <w:rPr>
          <w:i w:val="0"/>
          <w:sz w:val="28"/>
          <w:szCs w:val="28"/>
          <w:lang w:val="en-US"/>
        </w:rPr>
        <w:t> </w:t>
      </w:r>
      <w:r w:rsidRPr="00FA0DEA">
        <w:rPr>
          <w:i w:val="0"/>
          <w:sz w:val="28"/>
          <w:szCs w:val="28"/>
        </w:rPr>
        <w:t>Общие положения</w:t>
      </w:r>
    </w:p>
    <w:p w14:paraId="613DE2AF" w14:textId="7413A50A" w:rsidR="008B340C" w:rsidRPr="001C439F" w:rsidRDefault="00E60950" w:rsidP="001C439F">
      <w:pPr>
        <w:pStyle w:val="a9"/>
        <w:widowControl w:val="0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t xml:space="preserve">Настоящий Порядок </w:t>
      </w:r>
      <w:r w:rsidR="008B340C" w:rsidRPr="008B340C">
        <w:rPr>
          <w:sz w:val="28"/>
          <w:szCs w:val="28"/>
        </w:rPr>
        <w:t xml:space="preserve">подготовки, проведения </w:t>
      </w:r>
      <w:r w:rsidR="00143742">
        <w:rPr>
          <w:b/>
          <w:sz w:val="28"/>
          <w:szCs w:val="28"/>
        </w:rPr>
        <w:t xml:space="preserve">Очередной отчетно-выборной </w:t>
      </w:r>
      <w:r w:rsidR="008B340C" w:rsidRPr="008B340C">
        <w:rPr>
          <w:sz w:val="28"/>
          <w:szCs w:val="28"/>
        </w:rPr>
        <w:t xml:space="preserve">Конференции </w:t>
      </w:r>
      <w:r w:rsidR="00143742">
        <w:rPr>
          <w:sz w:val="28"/>
          <w:szCs w:val="28"/>
        </w:rPr>
        <w:t>(далее –Конференция)</w:t>
      </w:r>
      <w:r w:rsidR="00143742" w:rsidRPr="001C439F">
        <w:rPr>
          <w:sz w:val="28"/>
          <w:szCs w:val="28"/>
        </w:rPr>
        <w:t xml:space="preserve"> </w:t>
      </w:r>
      <w:r w:rsidR="006C58E2">
        <w:rPr>
          <w:sz w:val="28"/>
          <w:szCs w:val="28"/>
        </w:rPr>
        <w:t>(</w:t>
      </w:r>
      <w:r w:rsidR="008B340C">
        <w:rPr>
          <w:sz w:val="28"/>
          <w:szCs w:val="28"/>
        </w:rPr>
        <w:t>«</w:t>
      </w:r>
      <w:r w:rsidR="00AC5693">
        <w:rPr>
          <w:sz w:val="28"/>
          <w:szCs w:val="28"/>
        </w:rPr>
        <w:t>20</w:t>
      </w:r>
      <w:r w:rsidR="008B340C">
        <w:rPr>
          <w:sz w:val="28"/>
          <w:szCs w:val="28"/>
        </w:rPr>
        <w:t xml:space="preserve">» </w:t>
      </w:r>
      <w:r w:rsidR="00AC5693">
        <w:rPr>
          <w:sz w:val="28"/>
          <w:szCs w:val="28"/>
        </w:rPr>
        <w:t>октября</w:t>
      </w:r>
      <w:r w:rsidR="008B340C">
        <w:rPr>
          <w:sz w:val="28"/>
          <w:szCs w:val="28"/>
        </w:rPr>
        <w:t xml:space="preserve"> 2020 г.</w:t>
      </w:r>
      <w:r w:rsidR="006C58E2">
        <w:rPr>
          <w:sz w:val="28"/>
          <w:szCs w:val="28"/>
        </w:rPr>
        <w:t>)</w:t>
      </w:r>
      <w:r w:rsidR="008B340C">
        <w:rPr>
          <w:sz w:val="28"/>
          <w:szCs w:val="28"/>
        </w:rPr>
        <w:t xml:space="preserve"> </w:t>
      </w:r>
      <w:r w:rsidR="00AC5693" w:rsidRPr="009B783A">
        <w:rPr>
          <w:bCs/>
          <w:sz w:val="28"/>
          <w:szCs w:val="28"/>
        </w:rPr>
        <w:t>Общероссийской спортивной общественной организации Федерация пулевой стрельбы и стендовой стрельбы «Стрелковый Союз России»</w:t>
      </w:r>
      <w:r w:rsidR="008B340C" w:rsidRPr="008B340C">
        <w:rPr>
          <w:sz w:val="28"/>
          <w:szCs w:val="28"/>
        </w:rPr>
        <w:t xml:space="preserve"> и принятия ей решений с использовани</w:t>
      </w:r>
      <w:r w:rsidR="00AC5693">
        <w:rPr>
          <w:sz w:val="28"/>
          <w:szCs w:val="28"/>
        </w:rPr>
        <w:t>ем</w:t>
      </w:r>
      <w:r w:rsidR="008B340C" w:rsidRPr="008B340C">
        <w:rPr>
          <w:sz w:val="28"/>
          <w:szCs w:val="28"/>
        </w:rPr>
        <w:t xml:space="preserve"> информационно-телекоммуникационных технологий для проведения очной формы Конференции </w:t>
      </w:r>
      <w:r w:rsidRPr="00FA0DEA">
        <w:rPr>
          <w:sz w:val="28"/>
          <w:szCs w:val="28"/>
        </w:rPr>
        <w:t>(далее – Порядок)</w:t>
      </w:r>
      <w:r w:rsidR="009A1DFC">
        <w:rPr>
          <w:sz w:val="28"/>
          <w:szCs w:val="28"/>
        </w:rPr>
        <w:t xml:space="preserve"> разработан</w:t>
      </w:r>
      <w:r w:rsidRPr="00FA0DEA">
        <w:rPr>
          <w:sz w:val="28"/>
          <w:szCs w:val="28"/>
        </w:rPr>
        <w:t xml:space="preserve"> </w:t>
      </w:r>
      <w:r w:rsidR="007505EB" w:rsidRPr="007505EB">
        <w:rPr>
          <w:sz w:val="28"/>
          <w:szCs w:val="28"/>
        </w:rPr>
        <w:t>в соответствии с Гражданским кодексом Российской Федерации, Федеральными законами «Об общественных объединениях» и «О некоммерческих организациях», иными нормативными правовыми актами Российской Федерации</w:t>
      </w:r>
      <w:r w:rsidR="008B340C">
        <w:rPr>
          <w:sz w:val="28"/>
          <w:szCs w:val="28"/>
        </w:rPr>
        <w:t xml:space="preserve">, </w:t>
      </w:r>
      <w:r w:rsidR="008B340C" w:rsidRPr="008B340C">
        <w:rPr>
          <w:sz w:val="28"/>
          <w:szCs w:val="28"/>
        </w:rPr>
        <w:t>Письмо</w:t>
      </w:r>
      <w:r w:rsidR="008B340C">
        <w:rPr>
          <w:sz w:val="28"/>
          <w:szCs w:val="28"/>
        </w:rPr>
        <w:t>м</w:t>
      </w:r>
      <w:r w:rsidR="008B340C" w:rsidRPr="008B340C">
        <w:rPr>
          <w:sz w:val="28"/>
          <w:szCs w:val="28"/>
        </w:rPr>
        <w:t xml:space="preserve"> Министерства юстиции Р</w:t>
      </w:r>
      <w:r w:rsidR="008B340C">
        <w:rPr>
          <w:sz w:val="28"/>
          <w:szCs w:val="28"/>
        </w:rPr>
        <w:t xml:space="preserve">оссийской </w:t>
      </w:r>
      <w:r w:rsidR="008B340C" w:rsidRPr="008B340C">
        <w:rPr>
          <w:sz w:val="28"/>
          <w:szCs w:val="28"/>
        </w:rPr>
        <w:t>Ф</w:t>
      </w:r>
      <w:r w:rsidR="008B340C">
        <w:rPr>
          <w:sz w:val="28"/>
          <w:szCs w:val="28"/>
        </w:rPr>
        <w:t>едерации</w:t>
      </w:r>
      <w:r w:rsidR="008B340C" w:rsidRPr="008B340C">
        <w:rPr>
          <w:sz w:val="28"/>
          <w:szCs w:val="28"/>
        </w:rPr>
        <w:t xml:space="preserve"> от 24 апреля 2020 г. № 11-48855/20 </w:t>
      </w:r>
      <w:r w:rsidR="008B340C">
        <w:rPr>
          <w:sz w:val="28"/>
          <w:szCs w:val="28"/>
        </w:rPr>
        <w:t>«</w:t>
      </w:r>
      <w:r w:rsidR="008B340C" w:rsidRPr="008B340C">
        <w:rPr>
          <w:sz w:val="28"/>
          <w:szCs w:val="28"/>
        </w:rPr>
        <w:t>О проведении собраний (съездов, конференций) высших органов управления общероссийских (межрегиональных) профсоюзов, их структурных подразделений, территориальных объединений организаций профсоюзов, в связи со сложившейся эпидемиологической ситуацией</w:t>
      </w:r>
      <w:r w:rsidR="008B340C">
        <w:rPr>
          <w:sz w:val="28"/>
          <w:szCs w:val="28"/>
        </w:rPr>
        <w:t>»</w:t>
      </w:r>
      <w:r w:rsidR="007505EB" w:rsidRPr="007505EB">
        <w:rPr>
          <w:sz w:val="28"/>
          <w:szCs w:val="28"/>
        </w:rPr>
        <w:t xml:space="preserve"> и Уставом </w:t>
      </w:r>
      <w:r w:rsidR="00AC5693" w:rsidRPr="009B783A">
        <w:rPr>
          <w:bCs/>
          <w:sz w:val="28"/>
          <w:szCs w:val="28"/>
        </w:rPr>
        <w:t>Общероссийской спортивной общественной организации Федерация пулевой стрельбы и стендовой стрельбы «Стрелковый Союз России»</w:t>
      </w:r>
      <w:r w:rsidR="009A1DFC">
        <w:rPr>
          <w:sz w:val="28"/>
          <w:szCs w:val="28"/>
        </w:rPr>
        <w:t xml:space="preserve"> и </w:t>
      </w:r>
      <w:r w:rsidR="00FB0DBF">
        <w:rPr>
          <w:sz w:val="28"/>
          <w:szCs w:val="28"/>
        </w:rPr>
        <w:t xml:space="preserve"> </w:t>
      </w:r>
      <w:r w:rsidR="00FA0DEA">
        <w:rPr>
          <w:sz w:val="28"/>
          <w:szCs w:val="28"/>
        </w:rPr>
        <w:t>определяет</w:t>
      </w:r>
      <w:r w:rsidR="001C439F" w:rsidRPr="001C439F">
        <w:rPr>
          <w:sz w:val="28"/>
          <w:szCs w:val="28"/>
        </w:rPr>
        <w:t xml:space="preserve"> </w:t>
      </w:r>
      <w:r w:rsidR="008B340C" w:rsidRPr="001C439F">
        <w:rPr>
          <w:sz w:val="28"/>
          <w:szCs w:val="28"/>
        </w:rPr>
        <w:t>подготовку, проведение Конференции</w:t>
      </w:r>
      <w:r w:rsidR="00AC5693" w:rsidRPr="009B783A">
        <w:rPr>
          <w:bCs/>
          <w:sz w:val="28"/>
          <w:szCs w:val="28"/>
        </w:rPr>
        <w:t>Общероссийской спортивной общественной организации Федерация пулевой стрельбы и стендовой стрельбы «Стрелковый Союз России»</w:t>
      </w:r>
      <w:r w:rsidR="00AC5693" w:rsidRPr="001C439F">
        <w:rPr>
          <w:sz w:val="28"/>
          <w:szCs w:val="28"/>
        </w:rPr>
        <w:t xml:space="preserve"> </w:t>
      </w:r>
      <w:r w:rsidR="009A1DFC" w:rsidRPr="001C439F">
        <w:rPr>
          <w:sz w:val="28"/>
          <w:szCs w:val="28"/>
        </w:rPr>
        <w:t>(далее – Федерация)</w:t>
      </w:r>
      <w:r w:rsidR="008B340C" w:rsidRPr="001C439F">
        <w:rPr>
          <w:sz w:val="28"/>
          <w:szCs w:val="28"/>
        </w:rPr>
        <w:t xml:space="preserve"> и принятия е</w:t>
      </w:r>
      <w:r w:rsidR="009A1DFC" w:rsidRPr="001C439F">
        <w:rPr>
          <w:sz w:val="28"/>
          <w:szCs w:val="28"/>
        </w:rPr>
        <w:t>ю</w:t>
      </w:r>
      <w:r w:rsidR="008B340C" w:rsidRPr="001C439F">
        <w:rPr>
          <w:sz w:val="28"/>
          <w:szCs w:val="28"/>
        </w:rPr>
        <w:t xml:space="preserve"> решений </w:t>
      </w:r>
      <w:r w:rsidR="008B340C" w:rsidRPr="001C439F">
        <w:rPr>
          <w:sz w:val="28"/>
          <w:szCs w:val="28"/>
          <w:u w:val="single"/>
        </w:rPr>
        <w:t xml:space="preserve">с </w:t>
      </w:r>
      <w:r w:rsidR="00F06D2D" w:rsidRPr="001C439F">
        <w:rPr>
          <w:sz w:val="28"/>
          <w:szCs w:val="28"/>
          <w:u w:val="single"/>
        </w:rPr>
        <w:t>использовани</w:t>
      </w:r>
      <w:r w:rsidR="00F06D2D">
        <w:rPr>
          <w:sz w:val="28"/>
          <w:szCs w:val="28"/>
          <w:u w:val="single"/>
        </w:rPr>
        <w:t>ем</w:t>
      </w:r>
      <w:r w:rsidR="00F06D2D" w:rsidRPr="001C439F">
        <w:rPr>
          <w:sz w:val="28"/>
          <w:szCs w:val="28"/>
          <w:u w:val="single"/>
        </w:rPr>
        <w:t xml:space="preserve"> </w:t>
      </w:r>
      <w:r w:rsidR="008B340C" w:rsidRPr="001C439F">
        <w:rPr>
          <w:sz w:val="28"/>
          <w:szCs w:val="28"/>
          <w:u w:val="single"/>
        </w:rPr>
        <w:t>информационно-телекоммуникационных технологий для</w:t>
      </w:r>
      <w:r w:rsidR="008B340C" w:rsidRPr="001C439F">
        <w:rPr>
          <w:sz w:val="28"/>
          <w:szCs w:val="28"/>
        </w:rPr>
        <w:t xml:space="preserve"> </w:t>
      </w:r>
      <w:r w:rsidR="008B340C" w:rsidRPr="001C439F">
        <w:rPr>
          <w:sz w:val="28"/>
          <w:szCs w:val="28"/>
          <w:u w:val="single"/>
        </w:rPr>
        <w:t>проведения очной формы Конференции</w:t>
      </w:r>
      <w:r w:rsidR="001C439F" w:rsidRPr="001C439F">
        <w:rPr>
          <w:sz w:val="28"/>
          <w:szCs w:val="28"/>
          <w:u w:val="single"/>
        </w:rPr>
        <w:t>.</w:t>
      </w:r>
    </w:p>
    <w:p w14:paraId="1E2E3AD4" w14:textId="77777777" w:rsidR="005B2D28" w:rsidRPr="009A1DFC" w:rsidRDefault="005B2D28" w:rsidP="00BD4C1E">
      <w:pPr>
        <w:pStyle w:val="a9"/>
        <w:widowControl w:val="0"/>
        <w:ind w:left="0" w:firstLine="567"/>
        <w:jc w:val="both"/>
        <w:rPr>
          <w:u w:val="single"/>
        </w:rPr>
      </w:pPr>
    </w:p>
    <w:p w14:paraId="6E939607" w14:textId="30AF758F" w:rsidR="005B2D28" w:rsidRPr="001A0F8C" w:rsidRDefault="005B2D28" w:rsidP="00BD4C1E">
      <w:pPr>
        <w:pStyle w:val="a9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181.2 Гражданского кодекса Российской Федерации, </w:t>
      </w:r>
      <w:r w:rsidRPr="005B2D28">
        <w:rPr>
          <w:sz w:val="28"/>
          <w:szCs w:val="28"/>
        </w:rPr>
        <w:t>Письмом Министерства юстиции Российской Федерации от 24 апреля 2020 г. № 11-48855/20 Конференция Федераци</w:t>
      </w:r>
      <w:r w:rsidR="009A1DFC">
        <w:rPr>
          <w:sz w:val="28"/>
          <w:szCs w:val="28"/>
        </w:rPr>
        <w:t>и</w:t>
      </w:r>
      <w:r w:rsidRPr="005B2D28">
        <w:rPr>
          <w:sz w:val="28"/>
          <w:szCs w:val="28"/>
        </w:rPr>
        <w:t xml:space="preserve"> </w:t>
      </w:r>
      <w:r w:rsidR="009A1DFC">
        <w:rPr>
          <w:sz w:val="28"/>
          <w:szCs w:val="28"/>
        </w:rPr>
        <w:t>мож</w:t>
      </w:r>
      <w:r w:rsidRPr="005B2D28">
        <w:rPr>
          <w:sz w:val="28"/>
          <w:szCs w:val="28"/>
        </w:rPr>
        <w:t>ет проводит</w:t>
      </w:r>
      <w:r w:rsidR="009A1DFC">
        <w:rPr>
          <w:sz w:val="28"/>
          <w:szCs w:val="28"/>
        </w:rPr>
        <w:t>ь</w:t>
      </w:r>
      <w:r w:rsidRPr="005B2D28">
        <w:rPr>
          <w:sz w:val="28"/>
          <w:szCs w:val="28"/>
        </w:rPr>
        <w:t>ся путем</w:t>
      </w:r>
      <w:r>
        <w:rPr>
          <w:sz w:val="28"/>
          <w:szCs w:val="28"/>
        </w:rPr>
        <w:t xml:space="preserve"> </w:t>
      </w:r>
      <w:r w:rsidRPr="005B2D28">
        <w:rPr>
          <w:sz w:val="28"/>
          <w:szCs w:val="28"/>
        </w:rPr>
        <w:t xml:space="preserve">использования информационно-телекоммуникационных технологий </w:t>
      </w:r>
      <w:r w:rsidR="001A0F8C">
        <w:rPr>
          <w:sz w:val="28"/>
          <w:szCs w:val="28"/>
        </w:rPr>
        <w:t>(</w:t>
      </w:r>
      <w:r w:rsidR="001A0F8C" w:rsidRPr="001A0F8C">
        <w:rPr>
          <w:sz w:val="28"/>
          <w:szCs w:val="28"/>
        </w:rPr>
        <w:t>видео-конференц-связи</w:t>
      </w:r>
      <w:r w:rsidR="001A0F8C">
        <w:rPr>
          <w:sz w:val="28"/>
          <w:szCs w:val="28"/>
        </w:rPr>
        <w:t xml:space="preserve">) </w:t>
      </w:r>
      <w:r w:rsidRPr="005B2D28">
        <w:rPr>
          <w:sz w:val="28"/>
          <w:szCs w:val="28"/>
        </w:rPr>
        <w:t xml:space="preserve">для проведения очной формы Конференции и принятия </w:t>
      </w:r>
      <w:r w:rsidR="00F06D2D" w:rsidRPr="005B2D28">
        <w:rPr>
          <w:sz w:val="28"/>
          <w:szCs w:val="28"/>
        </w:rPr>
        <w:t>соответствующи</w:t>
      </w:r>
      <w:r w:rsidR="00F06D2D">
        <w:rPr>
          <w:sz w:val="28"/>
          <w:szCs w:val="28"/>
        </w:rPr>
        <w:t>х</w:t>
      </w:r>
      <w:r w:rsidR="00F06D2D" w:rsidRPr="005B2D28">
        <w:rPr>
          <w:sz w:val="28"/>
          <w:szCs w:val="28"/>
        </w:rPr>
        <w:t xml:space="preserve"> </w:t>
      </w:r>
      <w:r w:rsidRPr="005B2D28">
        <w:rPr>
          <w:sz w:val="28"/>
          <w:szCs w:val="28"/>
        </w:rPr>
        <w:t>решений.</w:t>
      </w:r>
    </w:p>
    <w:p w14:paraId="2EEF8188" w14:textId="77777777" w:rsidR="001C439F" w:rsidRDefault="001C439F" w:rsidP="001C439F">
      <w:pPr>
        <w:pStyle w:val="a9"/>
        <w:widowControl w:val="0"/>
        <w:ind w:left="567"/>
        <w:jc w:val="both"/>
        <w:rPr>
          <w:sz w:val="28"/>
          <w:szCs w:val="28"/>
        </w:rPr>
      </w:pPr>
    </w:p>
    <w:p w14:paraId="354902F7" w14:textId="2C84B8F8" w:rsidR="0004098D" w:rsidRPr="00774BB5" w:rsidRDefault="00E60950" w:rsidP="002A269A">
      <w:pPr>
        <w:pStyle w:val="a9"/>
        <w:widowControl w:val="0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t xml:space="preserve">В соответствии с решением </w:t>
      </w:r>
      <w:r w:rsidR="00FA0DEA">
        <w:rPr>
          <w:sz w:val="28"/>
          <w:szCs w:val="28"/>
        </w:rPr>
        <w:t xml:space="preserve">постоянно действующего руководящего органа </w:t>
      </w:r>
      <w:r w:rsidRPr="00FA0DEA">
        <w:rPr>
          <w:sz w:val="28"/>
          <w:szCs w:val="28"/>
        </w:rPr>
        <w:t xml:space="preserve"> </w:t>
      </w:r>
      <w:r w:rsidR="009A1DFC">
        <w:rPr>
          <w:sz w:val="28"/>
          <w:szCs w:val="28"/>
        </w:rPr>
        <w:t>Федерации</w:t>
      </w:r>
      <w:r w:rsidR="005B0745">
        <w:rPr>
          <w:sz w:val="28"/>
          <w:szCs w:val="28"/>
        </w:rPr>
        <w:t xml:space="preserve"> </w:t>
      </w:r>
      <w:r w:rsidR="004836A2">
        <w:rPr>
          <w:sz w:val="28"/>
          <w:szCs w:val="28"/>
        </w:rPr>
        <w:t>–</w:t>
      </w:r>
      <w:r w:rsidR="00AC5693">
        <w:rPr>
          <w:sz w:val="28"/>
          <w:szCs w:val="28"/>
        </w:rPr>
        <w:t xml:space="preserve"> </w:t>
      </w:r>
      <w:r w:rsidR="005B0745">
        <w:rPr>
          <w:sz w:val="28"/>
          <w:szCs w:val="28"/>
        </w:rPr>
        <w:t>Испол</w:t>
      </w:r>
      <w:r w:rsidR="004836A2">
        <w:rPr>
          <w:sz w:val="28"/>
          <w:szCs w:val="28"/>
        </w:rPr>
        <w:t>нительного комитета (далее - Исполком)</w:t>
      </w:r>
      <w:r w:rsidR="00FA0DEA" w:rsidRPr="00FA0DEA">
        <w:rPr>
          <w:sz w:val="28"/>
          <w:szCs w:val="28"/>
        </w:rPr>
        <w:t xml:space="preserve"> </w:t>
      </w:r>
      <w:r w:rsidRPr="00FA0DEA">
        <w:rPr>
          <w:sz w:val="28"/>
          <w:szCs w:val="28"/>
        </w:rPr>
        <w:t xml:space="preserve">от </w:t>
      </w:r>
      <w:r w:rsidR="00FA0DEA">
        <w:rPr>
          <w:sz w:val="28"/>
          <w:szCs w:val="28"/>
        </w:rPr>
        <w:t>«</w:t>
      </w:r>
      <w:r w:rsidR="00AC5693">
        <w:rPr>
          <w:sz w:val="28"/>
          <w:szCs w:val="28"/>
        </w:rPr>
        <w:t>18</w:t>
      </w:r>
      <w:r w:rsidR="00FA0DEA">
        <w:rPr>
          <w:sz w:val="28"/>
          <w:szCs w:val="28"/>
        </w:rPr>
        <w:t xml:space="preserve">» </w:t>
      </w:r>
      <w:r w:rsidR="00AC5693">
        <w:rPr>
          <w:sz w:val="28"/>
          <w:szCs w:val="28"/>
        </w:rPr>
        <w:t>сентября</w:t>
      </w:r>
      <w:r w:rsidRPr="00FA0DEA">
        <w:rPr>
          <w:sz w:val="28"/>
          <w:szCs w:val="28"/>
        </w:rPr>
        <w:t xml:space="preserve"> 2020 года </w:t>
      </w:r>
      <w:r w:rsidR="00F06D2D" w:rsidRPr="00FA0DEA">
        <w:rPr>
          <w:sz w:val="28"/>
          <w:szCs w:val="28"/>
        </w:rPr>
        <w:t>Конференци</w:t>
      </w:r>
      <w:r w:rsidR="00F06D2D">
        <w:rPr>
          <w:sz w:val="28"/>
          <w:szCs w:val="28"/>
        </w:rPr>
        <w:t xml:space="preserve">я </w:t>
      </w:r>
      <w:r w:rsidR="00FA0DEA">
        <w:rPr>
          <w:sz w:val="28"/>
          <w:szCs w:val="28"/>
        </w:rPr>
        <w:t>Федерации</w:t>
      </w:r>
      <w:r w:rsidR="00C02C49" w:rsidRPr="00FA0DEA">
        <w:rPr>
          <w:sz w:val="28"/>
          <w:szCs w:val="28"/>
        </w:rPr>
        <w:t xml:space="preserve"> </w:t>
      </w:r>
      <w:r w:rsidR="006C58E2">
        <w:rPr>
          <w:sz w:val="28"/>
          <w:szCs w:val="28"/>
        </w:rPr>
        <w:t xml:space="preserve">проводится в форме собрания </w:t>
      </w:r>
      <w:r w:rsidR="0004098D" w:rsidRPr="00FA0DEA">
        <w:rPr>
          <w:sz w:val="28"/>
          <w:szCs w:val="28"/>
        </w:rPr>
        <w:t>путем</w:t>
      </w:r>
      <w:r w:rsidR="006C58E2" w:rsidRPr="006C58E2">
        <w:rPr>
          <w:sz w:val="28"/>
          <w:szCs w:val="28"/>
        </w:rPr>
        <w:t xml:space="preserve"> совместного дистанционного присутствия для обсуждения вопросов повестки дня и принятия решений по вопросам, поставленным </w:t>
      </w:r>
      <w:r w:rsidR="006C58E2" w:rsidRPr="00774BB5">
        <w:rPr>
          <w:sz w:val="28"/>
          <w:szCs w:val="28"/>
        </w:rPr>
        <w:t xml:space="preserve">на голосование, с использованием информационных и </w:t>
      </w:r>
      <w:r w:rsidR="006C58E2" w:rsidRPr="00774BB5">
        <w:rPr>
          <w:sz w:val="28"/>
          <w:szCs w:val="28"/>
        </w:rPr>
        <w:lastRenderedPageBreak/>
        <w:t>коммуникационных технологий без определения места проведения</w:t>
      </w:r>
    </w:p>
    <w:p w14:paraId="4D039F49" w14:textId="77777777" w:rsidR="001C439F" w:rsidRDefault="001C439F" w:rsidP="001C439F">
      <w:pPr>
        <w:pStyle w:val="a9"/>
        <w:widowControl w:val="0"/>
        <w:ind w:left="567"/>
        <w:jc w:val="both"/>
        <w:rPr>
          <w:sz w:val="28"/>
          <w:szCs w:val="28"/>
        </w:rPr>
      </w:pPr>
    </w:p>
    <w:p w14:paraId="1F02A065" w14:textId="77777777" w:rsidR="001C439F" w:rsidRDefault="001C439F" w:rsidP="001C439F">
      <w:pPr>
        <w:pStyle w:val="a9"/>
        <w:widowControl w:val="0"/>
        <w:ind w:left="567"/>
        <w:jc w:val="both"/>
        <w:rPr>
          <w:sz w:val="28"/>
          <w:szCs w:val="28"/>
        </w:rPr>
      </w:pPr>
    </w:p>
    <w:p w14:paraId="42CFF33F" w14:textId="77777777" w:rsidR="007505EB" w:rsidRDefault="00C027D8" w:rsidP="00BD4C1E">
      <w:pPr>
        <w:pStyle w:val="a9"/>
        <w:widowControl w:val="0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t>В голосовании принима</w:t>
      </w:r>
      <w:r w:rsidR="007505EB">
        <w:rPr>
          <w:sz w:val="28"/>
          <w:szCs w:val="28"/>
        </w:rPr>
        <w:t>ют</w:t>
      </w:r>
      <w:r w:rsidRPr="00FA0DEA">
        <w:rPr>
          <w:sz w:val="28"/>
          <w:szCs w:val="28"/>
        </w:rPr>
        <w:t xml:space="preserve"> участие </w:t>
      </w:r>
      <w:r w:rsidR="00FA0DEA">
        <w:rPr>
          <w:sz w:val="28"/>
          <w:szCs w:val="28"/>
        </w:rPr>
        <w:t>делегаты, избранные</w:t>
      </w:r>
      <w:r w:rsidR="007505EB">
        <w:rPr>
          <w:sz w:val="28"/>
          <w:szCs w:val="28"/>
        </w:rPr>
        <w:t xml:space="preserve"> в соответствии с </w:t>
      </w:r>
      <w:r w:rsidR="006C58E2">
        <w:rPr>
          <w:sz w:val="28"/>
          <w:szCs w:val="28"/>
        </w:rPr>
        <w:t xml:space="preserve">пунктом 5.1 </w:t>
      </w:r>
      <w:r w:rsidR="007505EB">
        <w:rPr>
          <w:sz w:val="28"/>
          <w:szCs w:val="28"/>
        </w:rPr>
        <w:t>Устав</w:t>
      </w:r>
      <w:r w:rsidR="006C58E2">
        <w:rPr>
          <w:sz w:val="28"/>
          <w:szCs w:val="28"/>
        </w:rPr>
        <w:t>а</w:t>
      </w:r>
      <w:r w:rsidR="007505EB">
        <w:rPr>
          <w:sz w:val="28"/>
          <w:szCs w:val="28"/>
        </w:rPr>
        <w:t xml:space="preserve"> Федерации:</w:t>
      </w:r>
    </w:p>
    <w:p w14:paraId="3EB38656" w14:textId="4CF73232" w:rsidR="006C58E2" w:rsidRDefault="007505EB" w:rsidP="00BD4C1E">
      <w:pPr>
        <w:pStyle w:val="a9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A0DEA">
        <w:rPr>
          <w:sz w:val="28"/>
          <w:szCs w:val="28"/>
        </w:rPr>
        <w:t xml:space="preserve"> </w:t>
      </w:r>
      <w:r w:rsidR="00F06D2D">
        <w:rPr>
          <w:sz w:val="28"/>
          <w:szCs w:val="28"/>
        </w:rPr>
        <w:t xml:space="preserve">Региональные </w:t>
      </w:r>
      <w:r w:rsidR="006C58E2">
        <w:rPr>
          <w:sz w:val="28"/>
          <w:szCs w:val="28"/>
        </w:rPr>
        <w:t>отделения Федерации;</w:t>
      </w:r>
    </w:p>
    <w:p w14:paraId="083571E7" w14:textId="77777777" w:rsidR="006C58E2" w:rsidRDefault="006C58E2" w:rsidP="006C58E2">
      <w:pPr>
        <w:pStyle w:val="a9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C58E2">
        <w:rPr>
          <w:sz w:val="28"/>
          <w:szCs w:val="28"/>
        </w:rPr>
        <w:t xml:space="preserve"> </w:t>
      </w:r>
      <w:r>
        <w:rPr>
          <w:sz w:val="28"/>
          <w:szCs w:val="28"/>
        </w:rPr>
        <w:t>аккредитованны</w:t>
      </w:r>
      <w:r w:rsidR="00774BB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A0DEA">
        <w:rPr>
          <w:sz w:val="28"/>
          <w:szCs w:val="28"/>
        </w:rPr>
        <w:t>региональны</w:t>
      </w:r>
      <w:r w:rsidR="00774BB5">
        <w:rPr>
          <w:sz w:val="28"/>
          <w:szCs w:val="28"/>
        </w:rPr>
        <w:t>е</w:t>
      </w:r>
      <w:r w:rsidRPr="00FA0DEA">
        <w:rPr>
          <w:sz w:val="28"/>
          <w:szCs w:val="28"/>
        </w:rPr>
        <w:t xml:space="preserve"> спортивны</w:t>
      </w:r>
      <w:r w:rsidR="00774BB5">
        <w:rPr>
          <w:sz w:val="28"/>
          <w:szCs w:val="28"/>
        </w:rPr>
        <w:t>е</w:t>
      </w:r>
      <w:r w:rsidRPr="00FA0DEA">
        <w:rPr>
          <w:sz w:val="28"/>
          <w:szCs w:val="28"/>
        </w:rPr>
        <w:t xml:space="preserve"> федераци</w:t>
      </w:r>
      <w:r w:rsidR="00774BB5">
        <w:rPr>
          <w:sz w:val="28"/>
          <w:szCs w:val="28"/>
        </w:rPr>
        <w:t>и.</w:t>
      </w:r>
    </w:p>
    <w:p w14:paraId="055F6A89" w14:textId="77777777" w:rsidR="007505EB" w:rsidRDefault="006C58E2" w:rsidP="006C58E2">
      <w:pPr>
        <w:pStyle w:val="a9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86C56A" w14:textId="77777777" w:rsidR="006D4679" w:rsidRPr="00FA0DEA" w:rsidRDefault="006D4679" w:rsidP="00BD4C1E">
      <w:pPr>
        <w:pStyle w:val="a9"/>
        <w:widowControl w:val="0"/>
        <w:ind w:left="0" w:firstLine="567"/>
        <w:jc w:val="both"/>
        <w:rPr>
          <w:sz w:val="28"/>
          <w:szCs w:val="28"/>
        </w:rPr>
      </w:pPr>
    </w:p>
    <w:p w14:paraId="25503D77" w14:textId="77777777" w:rsidR="001A0F8C" w:rsidRDefault="001A0F8C" w:rsidP="00BD4C1E">
      <w:pPr>
        <w:pStyle w:val="6"/>
        <w:keepNext w:val="0"/>
        <w:widowControl w:val="0"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FE297D">
        <w:rPr>
          <w:sz w:val="28"/>
          <w:szCs w:val="28"/>
        </w:rPr>
        <w:t xml:space="preserve">проведения Конференции с </w:t>
      </w:r>
      <w:r w:rsidRPr="001A0F8C">
        <w:rPr>
          <w:sz w:val="28"/>
          <w:szCs w:val="28"/>
        </w:rPr>
        <w:t>использовани</w:t>
      </w:r>
      <w:r w:rsidR="00FE297D">
        <w:rPr>
          <w:sz w:val="28"/>
          <w:szCs w:val="28"/>
        </w:rPr>
        <w:t>ем</w:t>
      </w:r>
      <w:r w:rsidRPr="001A0F8C">
        <w:rPr>
          <w:sz w:val="28"/>
          <w:szCs w:val="28"/>
        </w:rPr>
        <w:t xml:space="preserve"> видео-конференц-связи </w:t>
      </w:r>
    </w:p>
    <w:p w14:paraId="1252BC6D" w14:textId="424D7A96" w:rsidR="001A0F8C" w:rsidRDefault="006C58E2" w:rsidP="00BD4C1E">
      <w:pPr>
        <w:pStyle w:val="a9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1A0F8C">
        <w:rPr>
          <w:sz w:val="28"/>
          <w:szCs w:val="28"/>
        </w:rPr>
        <w:t>Настоящий</w:t>
      </w:r>
      <w:r w:rsidR="001A0F8C" w:rsidRPr="001A0F8C">
        <w:rPr>
          <w:sz w:val="28"/>
          <w:szCs w:val="28"/>
        </w:rPr>
        <w:t xml:space="preserve"> Раздел определяет функциональное назначение и порядок </w:t>
      </w:r>
      <w:r w:rsidR="00F06D2D" w:rsidRPr="001A0F8C">
        <w:rPr>
          <w:sz w:val="28"/>
          <w:szCs w:val="28"/>
        </w:rPr>
        <w:t>использовани</w:t>
      </w:r>
      <w:r w:rsidR="00F06D2D">
        <w:rPr>
          <w:sz w:val="28"/>
          <w:szCs w:val="28"/>
        </w:rPr>
        <w:t>я</w:t>
      </w:r>
      <w:r w:rsidR="00F06D2D" w:rsidRPr="001A0F8C">
        <w:rPr>
          <w:sz w:val="28"/>
          <w:szCs w:val="28"/>
        </w:rPr>
        <w:t xml:space="preserve"> </w:t>
      </w:r>
      <w:r w:rsidR="001A0F8C" w:rsidRPr="001A0F8C">
        <w:rPr>
          <w:sz w:val="28"/>
          <w:szCs w:val="28"/>
        </w:rPr>
        <w:t>Федераци</w:t>
      </w:r>
      <w:r w:rsidR="001A0F8C">
        <w:rPr>
          <w:sz w:val="28"/>
          <w:szCs w:val="28"/>
        </w:rPr>
        <w:t>ей</w:t>
      </w:r>
      <w:r w:rsidR="001A0F8C" w:rsidRPr="001A0F8C">
        <w:rPr>
          <w:sz w:val="28"/>
          <w:szCs w:val="28"/>
        </w:rPr>
        <w:t xml:space="preserve"> системы видео-конференц-связи</w:t>
      </w:r>
      <w:r w:rsidR="001A0F8C">
        <w:rPr>
          <w:sz w:val="28"/>
          <w:szCs w:val="28"/>
        </w:rPr>
        <w:t xml:space="preserve"> </w:t>
      </w:r>
      <w:r w:rsidR="00F06D2D" w:rsidRPr="001A0F8C">
        <w:rPr>
          <w:sz w:val="28"/>
          <w:szCs w:val="28"/>
        </w:rPr>
        <w:t xml:space="preserve">(далее - ВКС) </w:t>
      </w:r>
      <w:r w:rsidR="001A0F8C">
        <w:rPr>
          <w:sz w:val="28"/>
          <w:szCs w:val="28"/>
        </w:rPr>
        <w:t>для проведения заседания Конференции Федерации</w:t>
      </w:r>
      <w:r w:rsidR="001A0F8C" w:rsidRPr="001A0F8C">
        <w:rPr>
          <w:sz w:val="28"/>
          <w:szCs w:val="28"/>
        </w:rPr>
        <w:t>.</w:t>
      </w:r>
    </w:p>
    <w:p w14:paraId="0B134BF0" w14:textId="7C2E697B" w:rsidR="001A0F8C" w:rsidRDefault="001A0F8C" w:rsidP="00BD4C1E">
      <w:pPr>
        <w:pStyle w:val="a9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1A0F8C">
        <w:rPr>
          <w:sz w:val="28"/>
          <w:szCs w:val="28"/>
        </w:rPr>
        <w:t xml:space="preserve">Система </w:t>
      </w:r>
      <w:r w:rsidR="00F06D2D">
        <w:rPr>
          <w:sz w:val="28"/>
          <w:szCs w:val="28"/>
        </w:rPr>
        <w:t>ВКС</w:t>
      </w:r>
      <w:r w:rsidRPr="001A0F8C">
        <w:rPr>
          <w:sz w:val="28"/>
          <w:szCs w:val="28"/>
        </w:rPr>
        <w:t xml:space="preserve"> является электронной телекоммуникационной системой (Zoom, Skype и т</w:t>
      </w:r>
      <w:r>
        <w:rPr>
          <w:sz w:val="28"/>
          <w:szCs w:val="28"/>
        </w:rPr>
        <w:t>.п.</w:t>
      </w:r>
      <w:r w:rsidRPr="001A0F8C">
        <w:rPr>
          <w:sz w:val="28"/>
          <w:szCs w:val="28"/>
        </w:rPr>
        <w:t xml:space="preserve">), которая используется Федерацией для проведения заседания </w:t>
      </w:r>
      <w:r>
        <w:rPr>
          <w:sz w:val="28"/>
          <w:szCs w:val="28"/>
        </w:rPr>
        <w:t>Конференции</w:t>
      </w:r>
      <w:r w:rsidRPr="001A0F8C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и принятия е</w:t>
      </w:r>
      <w:r w:rsidR="007E506E">
        <w:rPr>
          <w:sz w:val="28"/>
          <w:szCs w:val="28"/>
        </w:rPr>
        <w:t>ю</w:t>
      </w:r>
      <w:r>
        <w:rPr>
          <w:sz w:val="28"/>
          <w:szCs w:val="28"/>
        </w:rPr>
        <w:t xml:space="preserve"> решений.</w:t>
      </w:r>
    </w:p>
    <w:p w14:paraId="7E54DB59" w14:textId="48BB0C10" w:rsidR="001A0F8C" w:rsidRDefault="001A0F8C" w:rsidP="00BD4C1E">
      <w:pPr>
        <w:pStyle w:val="a9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1A0F8C">
        <w:rPr>
          <w:sz w:val="28"/>
          <w:szCs w:val="28"/>
        </w:rPr>
        <w:t>Система ВКС должна обеспечивать функциональность, качество и устойчивость видеоизображения и звука, возможность демонстрации информационных материалов в виде презентаций</w:t>
      </w:r>
      <w:r>
        <w:rPr>
          <w:sz w:val="28"/>
          <w:szCs w:val="28"/>
        </w:rPr>
        <w:t xml:space="preserve">, </w:t>
      </w:r>
      <w:r w:rsidRPr="001A0F8C">
        <w:rPr>
          <w:sz w:val="28"/>
          <w:szCs w:val="28"/>
        </w:rPr>
        <w:t>применение соответствующих систем идентификации и контроля доступа</w:t>
      </w:r>
      <w:r>
        <w:rPr>
          <w:sz w:val="28"/>
          <w:szCs w:val="28"/>
        </w:rPr>
        <w:t xml:space="preserve"> </w:t>
      </w:r>
      <w:r w:rsidRPr="001A0F8C">
        <w:rPr>
          <w:sz w:val="28"/>
          <w:szCs w:val="28"/>
        </w:rPr>
        <w:t xml:space="preserve">в целях подтверждения факта участия </w:t>
      </w:r>
      <w:r w:rsidR="007E506E">
        <w:rPr>
          <w:sz w:val="28"/>
          <w:szCs w:val="28"/>
        </w:rPr>
        <w:t xml:space="preserve">уполномоченных </w:t>
      </w:r>
      <w:r>
        <w:rPr>
          <w:sz w:val="28"/>
          <w:szCs w:val="28"/>
        </w:rPr>
        <w:t xml:space="preserve">делегатов </w:t>
      </w:r>
      <w:r w:rsidRPr="001A0F8C">
        <w:rPr>
          <w:sz w:val="28"/>
          <w:szCs w:val="28"/>
        </w:rPr>
        <w:t xml:space="preserve">в </w:t>
      </w:r>
      <w:r>
        <w:rPr>
          <w:sz w:val="28"/>
          <w:szCs w:val="28"/>
        </w:rPr>
        <w:t>Конференции Федерации</w:t>
      </w:r>
      <w:r w:rsidR="007E506E">
        <w:rPr>
          <w:sz w:val="28"/>
          <w:szCs w:val="28"/>
        </w:rPr>
        <w:t xml:space="preserve"> с подтверждением ими личности (паспорт</w:t>
      </w:r>
      <w:r w:rsidR="00E94DA8">
        <w:rPr>
          <w:sz w:val="28"/>
          <w:szCs w:val="28"/>
        </w:rPr>
        <w:t xml:space="preserve"> или  </w:t>
      </w:r>
      <w:r w:rsidR="007E506E">
        <w:rPr>
          <w:sz w:val="28"/>
          <w:szCs w:val="28"/>
        </w:rPr>
        <w:t>ино</w:t>
      </w:r>
      <w:r w:rsidR="00A625D5">
        <w:rPr>
          <w:sz w:val="28"/>
          <w:szCs w:val="28"/>
        </w:rPr>
        <w:t>й в соответствии с законодательством Российской Федерации документ, удостоверяющий личность</w:t>
      </w:r>
      <w:r w:rsidR="007E506E">
        <w:rPr>
          <w:sz w:val="28"/>
          <w:szCs w:val="28"/>
        </w:rPr>
        <w:t xml:space="preserve">) и факта их </w:t>
      </w:r>
      <w:r w:rsidR="00A625D5">
        <w:rPr>
          <w:sz w:val="28"/>
          <w:szCs w:val="28"/>
        </w:rPr>
        <w:t xml:space="preserve">избрания </w:t>
      </w:r>
      <w:r w:rsidR="007E506E">
        <w:rPr>
          <w:sz w:val="28"/>
          <w:szCs w:val="28"/>
        </w:rPr>
        <w:t xml:space="preserve">(протокол общего собрания </w:t>
      </w:r>
      <w:r w:rsidR="00BA04AC">
        <w:rPr>
          <w:sz w:val="28"/>
          <w:szCs w:val="28"/>
        </w:rPr>
        <w:t xml:space="preserve">Регионального </w:t>
      </w:r>
      <w:r w:rsidR="00A625D5">
        <w:rPr>
          <w:sz w:val="28"/>
          <w:szCs w:val="28"/>
        </w:rPr>
        <w:t xml:space="preserve">отделения Федерации, протокол уполномоченного органа аккредитованной </w:t>
      </w:r>
      <w:r w:rsidR="007E506E">
        <w:rPr>
          <w:sz w:val="28"/>
          <w:szCs w:val="28"/>
        </w:rPr>
        <w:t xml:space="preserve">региональной </w:t>
      </w:r>
      <w:r w:rsidR="00A625D5">
        <w:rPr>
          <w:sz w:val="28"/>
          <w:szCs w:val="28"/>
        </w:rPr>
        <w:t xml:space="preserve">спортивной </w:t>
      </w:r>
      <w:r w:rsidR="007E506E">
        <w:rPr>
          <w:sz w:val="28"/>
          <w:szCs w:val="28"/>
        </w:rPr>
        <w:t>федерации)</w:t>
      </w:r>
      <w:r w:rsidR="00A625D5">
        <w:rPr>
          <w:sz w:val="28"/>
          <w:szCs w:val="28"/>
        </w:rPr>
        <w:t>.</w:t>
      </w:r>
    </w:p>
    <w:p w14:paraId="186FE922" w14:textId="5B26974D" w:rsidR="001A0F8C" w:rsidRDefault="001A0F8C" w:rsidP="00BD4C1E">
      <w:pPr>
        <w:pStyle w:val="a9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F8C">
        <w:rPr>
          <w:sz w:val="28"/>
          <w:szCs w:val="28"/>
        </w:rPr>
        <w:t xml:space="preserve">ператором ВКС и ответственным за техническое обеспечение </w:t>
      </w:r>
      <w:r>
        <w:rPr>
          <w:sz w:val="28"/>
          <w:szCs w:val="28"/>
        </w:rPr>
        <w:t>проведения Конференции Федерации</w:t>
      </w:r>
      <w:r w:rsidRPr="001A0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1A0F8C">
        <w:rPr>
          <w:sz w:val="28"/>
          <w:szCs w:val="28"/>
        </w:rPr>
        <w:t>Рабочая группа</w:t>
      </w:r>
      <w:r w:rsidR="000B5BE4">
        <w:rPr>
          <w:sz w:val="28"/>
          <w:szCs w:val="28"/>
        </w:rPr>
        <w:t>, сформированная решением Исполкома Федерации</w:t>
      </w:r>
      <w:r w:rsidR="00EE752B">
        <w:rPr>
          <w:sz w:val="28"/>
          <w:szCs w:val="28"/>
        </w:rPr>
        <w:t>, которая н</w:t>
      </w:r>
      <w:r w:rsidRPr="00EE752B">
        <w:rPr>
          <w:sz w:val="28"/>
          <w:szCs w:val="28"/>
        </w:rPr>
        <w:t xml:space="preserve">е менее чем за один час до начала </w:t>
      </w:r>
      <w:r w:rsidR="00EE752B">
        <w:rPr>
          <w:sz w:val="28"/>
          <w:szCs w:val="28"/>
        </w:rPr>
        <w:t xml:space="preserve">Конференции Федерации по </w:t>
      </w:r>
      <w:r w:rsidRPr="00EE752B">
        <w:rPr>
          <w:sz w:val="28"/>
          <w:szCs w:val="28"/>
        </w:rPr>
        <w:t xml:space="preserve">ВКС </w:t>
      </w:r>
      <w:r w:rsidR="00EE752B">
        <w:rPr>
          <w:sz w:val="28"/>
          <w:szCs w:val="28"/>
        </w:rPr>
        <w:t>проверяет её</w:t>
      </w:r>
      <w:r w:rsidRPr="00EE752B">
        <w:rPr>
          <w:sz w:val="28"/>
          <w:szCs w:val="28"/>
        </w:rPr>
        <w:t xml:space="preserve"> готовность к работе</w:t>
      </w:r>
      <w:r w:rsidR="00EE752B">
        <w:rPr>
          <w:sz w:val="28"/>
          <w:szCs w:val="28"/>
        </w:rPr>
        <w:t xml:space="preserve"> и </w:t>
      </w:r>
      <w:r w:rsidR="00B524A6">
        <w:rPr>
          <w:sz w:val="28"/>
          <w:szCs w:val="28"/>
        </w:rPr>
        <w:t xml:space="preserve">направляет </w:t>
      </w:r>
      <w:r w:rsidR="00EE752B">
        <w:rPr>
          <w:sz w:val="28"/>
          <w:szCs w:val="28"/>
        </w:rPr>
        <w:t xml:space="preserve">на официальную электронную почту Члена Федерации и/или </w:t>
      </w:r>
      <w:r w:rsidR="00B524A6">
        <w:rPr>
          <w:sz w:val="28"/>
          <w:szCs w:val="28"/>
        </w:rPr>
        <w:t xml:space="preserve">Регионального </w:t>
      </w:r>
      <w:r w:rsidR="00EE752B">
        <w:rPr>
          <w:sz w:val="28"/>
          <w:szCs w:val="28"/>
        </w:rPr>
        <w:t xml:space="preserve">отделения Федерации код доступа к ВКС, необходимый для участия </w:t>
      </w:r>
      <w:r w:rsidR="00CA63C2">
        <w:rPr>
          <w:sz w:val="28"/>
          <w:szCs w:val="28"/>
        </w:rPr>
        <w:t xml:space="preserve">уполномоченного представителя(ей)/делегата(ов) </w:t>
      </w:r>
      <w:r w:rsidR="00EE752B">
        <w:rPr>
          <w:sz w:val="28"/>
          <w:szCs w:val="28"/>
        </w:rPr>
        <w:t>в Конференции</w:t>
      </w:r>
      <w:r w:rsidR="00CA63C2">
        <w:rPr>
          <w:sz w:val="28"/>
          <w:szCs w:val="28"/>
        </w:rPr>
        <w:t>.</w:t>
      </w:r>
    </w:p>
    <w:p w14:paraId="184F8450" w14:textId="77777777" w:rsidR="001A0F8C" w:rsidRDefault="001A0F8C" w:rsidP="00BD4C1E">
      <w:pPr>
        <w:pStyle w:val="a9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EE752B">
        <w:rPr>
          <w:sz w:val="28"/>
          <w:szCs w:val="28"/>
        </w:rPr>
        <w:t xml:space="preserve">Организационные требования к </w:t>
      </w:r>
      <w:r w:rsidR="00EE752B">
        <w:rPr>
          <w:sz w:val="28"/>
          <w:szCs w:val="28"/>
        </w:rPr>
        <w:t>участию в Конференции с использованием</w:t>
      </w:r>
      <w:r w:rsidRPr="00EE752B">
        <w:rPr>
          <w:sz w:val="28"/>
          <w:szCs w:val="28"/>
        </w:rPr>
        <w:t xml:space="preserve"> ВКС:</w:t>
      </w:r>
    </w:p>
    <w:p w14:paraId="3D93A510" w14:textId="77777777" w:rsidR="001A0F8C" w:rsidRDefault="001A0F8C" w:rsidP="00BD4C1E">
      <w:pPr>
        <w:pStyle w:val="a9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EE752B">
        <w:rPr>
          <w:sz w:val="28"/>
          <w:szCs w:val="28"/>
        </w:rPr>
        <w:t>Оборудование ВКС должно быть включено не позднее чем за один час до начала мероприятия.</w:t>
      </w:r>
    </w:p>
    <w:p w14:paraId="643032E6" w14:textId="77777777" w:rsidR="001A0F8C" w:rsidRDefault="001A0F8C" w:rsidP="00BD4C1E">
      <w:pPr>
        <w:pStyle w:val="a9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EE752B">
        <w:rPr>
          <w:sz w:val="28"/>
          <w:szCs w:val="28"/>
        </w:rPr>
        <w:t xml:space="preserve">В помещении, где </w:t>
      </w:r>
      <w:r w:rsidR="00EE752B">
        <w:rPr>
          <w:sz w:val="28"/>
          <w:szCs w:val="28"/>
        </w:rPr>
        <w:t>размещаются делегаты Конференции</w:t>
      </w:r>
      <w:r w:rsidRPr="00EE752B">
        <w:rPr>
          <w:sz w:val="28"/>
          <w:szCs w:val="28"/>
        </w:rPr>
        <w:t>, должно быть включено освещение.</w:t>
      </w:r>
    </w:p>
    <w:p w14:paraId="281D8476" w14:textId="77777777" w:rsidR="001A0F8C" w:rsidRDefault="00EE752B" w:rsidP="00BD4C1E">
      <w:pPr>
        <w:pStyle w:val="a9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Делегаты Конференции, принимающие в ней участие с использованием </w:t>
      </w:r>
      <w:r w:rsidR="001A0F8C" w:rsidRPr="00EE752B">
        <w:rPr>
          <w:sz w:val="28"/>
          <w:szCs w:val="28"/>
        </w:rPr>
        <w:t xml:space="preserve">ВКС должны быть обращены лицом к камере </w:t>
      </w:r>
      <w:r>
        <w:rPr>
          <w:sz w:val="28"/>
          <w:szCs w:val="28"/>
        </w:rPr>
        <w:t>персонального компьютера, с использованием которого они подключаются к ВКС,</w:t>
      </w:r>
      <w:r w:rsidR="001A0F8C" w:rsidRPr="00EE752B">
        <w:rPr>
          <w:sz w:val="28"/>
          <w:szCs w:val="28"/>
        </w:rPr>
        <w:t xml:space="preserve"> на расстоянии не далее 3 м.</w:t>
      </w:r>
    </w:p>
    <w:p w14:paraId="0F6F73B8" w14:textId="77777777" w:rsidR="001A0F8C" w:rsidRDefault="001A0F8C" w:rsidP="00BD4C1E">
      <w:pPr>
        <w:pStyle w:val="a9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EE752B">
        <w:rPr>
          <w:sz w:val="28"/>
          <w:szCs w:val="28"/>
        </w:rPr>
        <w:t xml:space="preserve">Недопустимо направление камеры </w:t>
      </w:r>
      <w:r w:rsidR="00EE752B">
        <w:rPr>
          <w:sz w:val="28"/>
          <w:szCs w:val="28"/>
        </w:rPr>
        <w:t xml:space="preserve">персонального компьютера, </w:t>
      </w:r>
      <w:r w:rsidR="00EE752B" w:rsidRPr="00EE752B">
        <w:rPr>
          <w:sz w:val="28"/>
          <w:szCs w:val="28"/>
        </w:rPr>
        <w:t xml:space="preserve">с использованием которого они подключаются к </w:t>
      </w:r>
      <w:r w:rsidRPr="00EE752B">
        <w:rPr>
          <w:sz w:val="28"/>
          <w:szCs w:val="28"/>
        </w:rPr>
        <w:t>ВКС</w:t>
      </w:r>
      <w:r w:rsidR="00EE752B">
        <w:rPr>
          <w:sz w:val="28"/>
          <w:szCs w:val="28"/>
        </w:rPr>
        <w:t>,</w:t>
      </w:r>
      <w:r w:rsidRPr="00EE752B">
        <w:rPr>
          <w:sz w:val="28"/>
          <w:szCs w:val="28"/>
        </w:rPr>
        <w:t xml:space="preserve"> на источники яркого </w:t>
      </w:r>
      <w:r w:rsidRPr="00EE752B">
        <w:rPr>
          <w:sz w:val="28"/>
          <w:szCs w:val="28"/>
        </w:rPr>
        <w:lastRenderedPageBreak/>
        <w:t>освещения (прямой солнечный свет из окон, направленные осветительные приборы и др. источники света).</w:t>
      </w:r>
    </w:p>
    <w:p w14:paraId="41B70CF2" w14:textId="77777777" w:rsidR="001A0F8C" w:rsidRDefault="001A0F8C" w:rsidP="00BD4C1E">
      <w:pPr>
        <w:pStyle w:val="a9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EE752B">
        <w:rPr>
          <w:sz w:val="28"/>
          <w:szCs w:val="28"/>
        </w:rPr>
        <w:t xml:space="preserve">Во время </w:t>
      </w:r>
      <w:r w:rsidR="00EE752B">
        <w:rPr>
          <w:sz w:val="28"/>
          <w:szCs w:val="28"/>
        </w:rPr>
        <w:t>Конференции Федерации</w:t>
      </w:r>
      <w:r w:rsidRPr="00EE752B">
        <w:rPr>
          <w:sz w:val="28"/>
          <w:szCs w:val="28"/>
        </w:rPr>
        <w:t xml:space="preserve"> микрофон должен находиться непосредственно перед выступающим</w:t>
      </w:r>
      <w:r w:rsidR="00EE752B">
        <w:rPr>
          <w:sz w:val="28"/>
          <w:szCs w:val="28"/>
        </w:rPr>
        <w:t xml:space="preserve"> делегатом, иным лицом, участвующим в Конференции Федерации</w:t>
      </w:r>
      <w:r w:rsidRPr="00EE752B">
        <w:rPr>
          <w:sz w:val="28"/>
          <w:szCs w:val="28"/>
        </w:rPr>
        <w:t>.</w:t>
      </w:r>
    </w:p>
    <w:p w14:paraId="2678751C" w14:textId="77777777" w:rsidR="001A0F8C" w:rsidRDefault="00EE752B" w:rsidP="00BD4C1E">
      <w:pPr>
        <w:pStyle w:val="a9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Делегаты Конференции Федерации, иные лица, участвующие в Конференции Федерации,</w:t>
      </w:r>
      <w:r w:rsidR="001A0F8C" w:rsidRPr="00EE752B">
        <w:rPr>
          <w:sz w:val="28"/>
          <w:szCs w:val="28"/>
        </w:rPr>
        <w:t xml:space="preserve"> должны говорить четко и внятно, не производить посторонних шумов.</w:t>
      </w:r>
    </w:p>
    <w:p w14:paraId="76317ACD" w14:textId="77777777" w:rsidR="001A0F8C" w:rsidRPr="00EE752B" w:rsidRDefault="001A0F8C" w:rsidP="00BD4C1E">
      <w:pPr>
        <w:pStyle w:val="a9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EE752B">
        <w:rPr>
          <w:sz w:val="28"/>
          <w:szCs w:val="28"/>
        </w:rPr>
        <w:t>При проведении проверки готовности ВКС и во время сеанса ВКС должен быть включен только микрофон ведущей конференц-системы</w:t>
      </w:r>
      <w:r w:rsidR="00BD4C1E">
        <w:rPr>
          <w:sz w:val="28"/>
          <w:szCs w:val="28"/>
        </w:rPr>
        <w:t xml:space="preserve"> (ведущего Конференцию Федерации)</w:t>
      </w:r>
      <w:r w:rsidRPr="00EE752B">
        <w:rPr>
          <w:sz w:val="28"/>
          <w:szCs w:val="28"/>
        </w:rPr>
        <w:t xml:space="preserve">. Микрофоны </w:t>
      </w:r>
      <w:r w:rsidR="00BD4C1E">
        <w:rPr>
          <w:sz w:val="28"/>
          <w:szCs w:val="28"/>
        </w:rPr>
        <w:t>делегатов, иных лиц, принимающих участие в Конференции Федерации,</w:t>
      </w:r>
      <w:r w:rsidRPr="00EE752B">
        <w:rPr>
          <w:sz w:val="28"/>
          <w:szCs w:val="28"/>
        </w:rPr>
        <w:t xml:space="preserve"> должны быть выключены и включаться непосредственно </w:t>
      </w:r>
      <w:r w:rsidR="00BD4C1E">
        <w:rPr>
          <w:sz w:val="28"/>
          <w:szCs w:val="28"/>
        </w:rPr>
        <w:t xml:space="preserve">перед их выступлением для участия </w:t>
      </w:r>
      <w:r w:rsidRPr="00EE752B">
        <w:rPr>
          <w:sz w:val="28"/>
          <w:szCs w:val="28"/>
        </w:rPr>
        <w:t>в процессе диалога.</w:t>
      </w:r>
    </w:p>
    <w:p w14:paraId="6340FD30" w14:textId="77777777" w:rsidR="001A0F8C" w:rsidRPr="001A0F8C" w:rsidRDefault="001A0F8C" w:rsidP="00BD4C1E">
      <w:pPr>
        <w:ind w:firstLine="567"/>
        <w:jc w:val="both"/>
        <w:rPr>
          <w:sz w:val="28"/>
          <w:szCs w:val="28"/>
        </w:rPr>
      </w:pPr>
    </w:p>
    <w:p w14:paraId="4F3DF7DF" w14:textId="7287586F" w:rsidR="001A0F8C" w:rsidRDefault="00BD4C1E" w:rsidP="00BD4C1E">
      <w:pPr>
        <w:pStyle w:val="a9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Конференции Федерации с</w:t>
      </w:r>
      <w:r w:rsidR="001A0F8C" w:rsidRPr="00BD4C1E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ем</w:t>
      </w:r>
      <w:r w:rsidR="001A0F8C" w:rsidRPr="00BD4C1E">
        <w:rPr>
          <w:sz w:val="28"/>
          <w:szCs w:val="28"/>
        </w:rPr>
        <w:t xml:space="preserve"> ВКС примеряются положения </w:t>
      </w:r>
      <w:r w:rsidR="00F9614D">
        <w:rPr>
          <w:sz w:val="28"/>
          <w:szCs w:val="28"/>
        </w:rPr>
        <w:t>У</w:t>
      </w:r>
      <w:r w:rsidR="00F9614D" w:rsidRPr="00BD4C1E">
        <w:rPr>
          <w:sz w:val="28"/>
          <w:szCs w:val="28"/>
        </w:rPr>
        <w:t xml:space="preserve">става </w:t>
      </w:r>
      <w:r w:rsidR="001A0F8C" w:rsidRPr="00BD4C1E">
        <w:rPr>
          <w:sz w:val="28"/>
          <w:szCs w:val="28"/>
        </w:rPr>
        <w:t xml:space="preserve">Федерации, регулирующие порядок </w:t>
      </w:r>
      <w:r w:rsidR="00CA63C2">
        <w:rPr>
          <w:sz w:val="28"/>
          <w:szCs w:val="28"/>
        </w:rPr>
        <w:t xml:space="preserve">подготовки и </w:t>
      </w:r>
      <w:r w:rsidR="001A0F8C" w:rsidRPr="00BD4C1E">
        <w:rPr>
          <w:sz w:val="28"/>
          <w:szCs w:val="28"/>
        </w:rPr>
        <w:t xml:space="preserve">проведения Конференции </w:t>
      </w:r>
      <w:r>
        <w:rPr>
          <w:sz w:val="28"/>
          <w:szCs w:val="28"/>
        </w:rPr>
        <w:t xml:space="preserve">очной формы </w:t>
      </w:r>
      <w:r w:rsidR="001A0F8C" w:rsidRPr="00BD4C1E">
        <w:rPr>
          <w:sz w:val="28"/>
          <w:szCs w:val="28"/>
        </w:rPr>
        <w:t>и принятия ей решений.</w:t>
      </w:r>
    </w:p>
    <w:p w14:paraId="175B1343" w14:textId="77777777" w:rsidR="00BD4C1E" w:rsidRPr="00BD4C1E" w:rsidRDefault="00BD4C1E" w:rsidP="00BD4C1E">
      <w:pPr>
        <w:pStyle w:val="a9"/>
        <w:ind w:left="0" w:firstLine="567"/>
        <w:rPr>
          <w:sz w:val="28"/>
          <w:szCs w:val="28"/>
        </w:rPr>
      </w:pPr>
    </w:p>
    <w:p w14:paraId="1BFE9E60" w14:textId="77777777" w:rsidR="00C027D8" w:rsidRPr="00FA0DEA" w:rsidRDefault="00317B45" w:rsidP="00BD4C1E">
      <w:pPr>
        <w:pStyle w:val="6"/>
        <w:keepNext w:val="0"/>
        <w:widowControl w:val="0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FA0DEA">
        <w:rPr>
          <w:sz w:val="28"/>
          <w:szCs w:val="28"/>
        </w:rPr>
        <w:t>Рабочая группа по подготовке и проведению Конференции</w:t>
      </w:r>
    </w:p>
    <w:p w14:paraId="120E82B9" w14:textId="5AA5E4CB" w:rsidR="00B51BCE" w:rsidRDefault="002F2D1C" w:rsidP="00BD4C1E">
      <w:pPr>
        <w:pStyle w:val="a9"/>
        <w:widowControl w:val="0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t xml:space="preserve">В целях </w:t>
      </w:r>
      <w:r w:rsidR="00805718">
        <w:rPr>
          <w:sz w:val="28"/>
          <w:szCs w:val="28"/>
        </w:rPr>
        <w:t>обеспечения подготовки и проведения Конференции</w:t>
      </w:r>
      <w:r w:rsidRPr="00FA0DEA">
        <w:rPr>
          <w:sz w:val="28"/>
          <w:szCs w:val="28"/>
        </w:rPr>
        <w:t xml:space="preserve"> </w:t>
      </w:r>
      <w:r w:rsidR="00805718">
        <w:rPr>
          <w:sz w:val="28"/>
          <w:szCs w:val="28"/>
        </w:rPr>
        <w:t>решением постоянно действующ</w:t>
      </w:r>
      <w:r w:rsidR="001C439F">
        <w:rPr>
          <w:sz w:val="28"/>
          <w:szCs w:val="28"/>
        </w:rPr>
        <w:t>его</w:t>
      </w:r>
      <w:r w:rsidR="00805718">
        <w:rPr>
          <w:sz w:val="28"/>
          <w:szCs w:val="28"/>
        </w:rPr>
        <w:t xml:space="preserve"> руководящ</w:t>
      </w:r>
      <w:r w:rsidR="001C439F">
        <w:rPr>
          <w:sz w:val="28"/>
          <w:szCs w:val="28"/>
        </w:rPr>
        <w:t>его</w:t>
      </w:r>
      <w:r w:rsidR="00805718">
        <w:rPr>
          <w:sz w:val="28"/>
          <w:szCs w:val="28"/>
        </w:rPr>
        <w:t xml:space="preserve"> орган</w:t>
      </w:r>
      <w:r w:rsidR="001C439F">
        <w:rPr>
          <w:sz w:val="28"/>
          <w:szCs w:val="28"/>
        </w:rPr>
        <w:t>а -</w:t>
      </w:r>
      <w:r w:rsidR="00DE3C52">
        <w:rPr>
          <w:sz w:val="28"/>
          <w:szCs w:val="28"/>
        </w:rPr>
        <w:t xml:space="preserve"> Исполком</w:t>
      </w:r>
      <w:r w:rsidR="001C439F">
        <w:rPr>
          <w:sz w:val="28"/>
          <w:szCs w:val="28"/>
        </w:rPr>
        <w:t>а</w:t>
      </w:r>
      <w:r w:rsidR="00805718">
        <w:rPr>
          <w:sz w:val="28"/>
          <w:szCs w:val="28"/>
        </w:rPr>
        <w:t xml:space="preserve"> Федерации</w:t>
      </w:r>
      <w:r w:rsidRPr="00FA0DEA">
        <w:rPr>
          <w:sz w:val="28"/>
          <w:szCs w:val="28"/>
        </w:rPr>
        <w:t xml:space="preserve"> </w:t>
      </w:r>
      <w:r w:rsidR="001C439F">
        <w:rPr>
          <w:sz w:val="28"/>
          <w:szCs w:val="28"/>
        </w:rPr>
        <w:t xml:space="preserve">- </w:t>
      </w:r>
      <w:r w:rsidRPr="00FA0DEA">
        <w:rPr>
          <w:sz w:val="28"/>
          <w:szCs w:val="28"/>
        </w:rPr>
        <w:t>создается Рабочая группа по подготовке и проведению Конференции (далее – Рабочая группа)</w:t>
      </w:r>
      <w:r w:rsidR="00805718">
        <w:rPr>
          <w:sz w:val="28"/>
          <w:szCs w:val="28"/>
        </w:rPr>
        <w:t xml:space="preserve">, которая действует в соответствии с </w:t>
      </w:r>
      <w:r w:rsidR="00143836">
        <w:rPr>
          <w:sz w:val="28"/>
          <w:szCs w:val="28"/>
        </w:rPr>
        <w:t xml:space="preserve">Уставом </w:t>
      </w:r>
      <w:r w:rsidR="00805718">
        <w:rPr>
          <w:sz w:val="28"/>
          <w:szCs w:val="28"/>
        </w:rPr>
        <w:t>Федерации, настоящим Порядком</w:t>
      </w:r>
      <w:r w:rsidR="00E4612D" w:rsidRPr="00FA0DEA">
        <w:rPr>
          <w:sz w:val="28"/>
          <w:szCs w:val="28"/>
        </w:rPr>
        <w:t>.</w:t>
      </w:r>
      <w:r w:rsidR="007B039B" w:rsidRPr="00FA0DEA">
        <w:rPr>
          <w:sz w:val="28"/>
          <w:szCs w:val="28"/>
        </w:rPr>
        <w:t xml:space="preserve"> </w:t>
      </w:r>
    </w:p>
    <w:p w14:paraId="51B9AF60" w14:textId="77777777" w:rsidR="00805718" w:rsidRPr="00FA0DEA" w:rsidRDefault="00805718" w:rsidP="00BD4C1E">
      <w:pPr>
        <w:pStyle w:val="a9"/>
        <w:widowControl w:val="0"/>
        <w:ind w:left="0" w:firstLine="567"/>
        <w:jc w:val="both"/>
        <w:rPr>
          <w:sz w:val="28"/>
          <w:szCs w:val="28"/>
        </w:rPr>
      </w:pPr>
    </w:p>
    <w:p w14:paraId="5B89CA3E" w14:textId="77777777" w:rsidR="00C027D8" w:rsidRPr="00FA0DEA" w:rsidRDefault="00112ABD" w:rsidP="00BD4C1E">
      <w:pPr>
        <w:pStyle w:val="6"/>
        <w:keepNext w:val="0"/>
        <w:widowControl w:val="0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FA0DEA">
        <w:rPr>
          <w:sz w:val="28"/>
          <w:szCs w:val="28"/>
        </w:rPr>
        <w:t>Сроки</w:t>
      </w:r>
      <w:r w:rsidR="00C027D8" w:rsidRPr="00FA0DEA">
        <w:rPr>
          <w:sz w:val="28"/>
          <w:szCs w:val="28"/>
        </w:rPr>
        <w:t xml:space="preserve"> подготовки и проведения Конференции</w:t>
      </w:r>
    </w:p>
    <w:p w14:paraId="50209A98" w14:textId="77777777" w:rsidR="00317B45" w:rsidRPr="00FA0DEA" w:rsidRDefault="00317B45" w:rsidP="00BD4C1E">
      <w:pPr>
        <w:pStyle w:val="a9"/>
        <w:widowControl w:val="0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t>Подготовка и проведение Конференции осуществляются в следующем порядке:</w:t>
      </w:r>
    </w:p>
    <w:p w14:paraId="0DD78C8B" w14:textId="29471B03" w:rsidR="00317B45" w:rsidRPr="00FA0DEA" w:rsidRDefault="00317B45" w:rsidP="00BD4C1E">
      <w:pPr>
        <w:pStyle w:val="a9"/>
        <w:widowControl w:val="0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bookmarkStart w:id="2" w:name="_Hlk44614721"/>
      <w:r w:rsidRPr="00FA0DEA">
        <w:rPr>
          <w:sz w:val="28"/>
          <w:szCs w:val="28"/>
        </w:rPr>
        <w:t xml:space="preserve">Прием от </w:t>
      </w:r>
      <w:r w:rsidR="00A570D8" w:rsidRPr="00FA0DEA">
        <w:rPr>
          <w:sz w:val="28"/>
          <w:szCs w:val="28"/>
        </w:rPr>
        <w:t>Ч</w:t>
      </w:r>
      <w:r w:rsidR="00C027D8" w:rsidRPr="00FA0DEA">
        <w:rPr>
          <w:sz w:val="28"/>
          <w:szCs w:val="28"/>
        </w:rPr>
        <w:t xml:space="preserve">ленов </w:t>
      </w:r>
      <w:r w:rsidR="00805718">
        <w:rPr>
          <w:sz w:val="28"/>
          <w:szCs w:val="28"/>
        </w:rPr>
        <w:t>Федерации</w:t>
      </w:r>
      <w:r w:rsidR="00C027D8" w:rsidRPr="00FA0DEA">
        <w:rPr>
          <w:sz w:val="28"/>
          <w:szCs w:val="28"/>
        </w:rPr>
        <w:t xml:space="preserve"> </w:t>
      </w:r>
      <w:r w:rsidR="003C1A1A" w:rsidRPr="00FA0DEA">
        <w:rPr>
          <w:sz w:val="28"/>
          <w:szCs w:val="28"/>
        </w:rPr>
        <w:t xml:space="preserve">документов </w:t>
      </w:r>
      <w:r w:rsidRPr="00FA0DEA">
        <w:rPr>
          <w:sz w:val="28"/>
          <w:szCs w:val="28"/>
        </w:rPr>
        <w:t xml:space="preserve">о выдвижении кандидатов на </w:t>
      </w:r>
      <w:r w:rsidR="00805718">
        <w:rPr>
          <w:sz w:val="28"/>
          <w:szCs w:val="28"/>
        </w:rPr>
        <w:t xml:space="preserve">должность </w:t>
      </w:r>
      <w:r w:rsidR="001C439F">
        <w:rPr>
          <w:sz w:val="28"/>
          <w:szCs w:val="28"/>
        </w:rPr>
        <w:t>Президента</w:t>
      </w:r>
      <w:r w:rsidRPr="00FA0DEA">
        <w:rPr>
          <w:sz w:val="28"/>
          <w:szCs w:val="28"/>
        </w:rPr>
        <w:t xml:space="preserve"> </w:t>
      </w:r>
      <w:r w:rsidR="00805718">
        <w:rPr>
          <w:sz w:val="28"/>
          <w:szCs w:val="28"/>
        </w:rPr>
        <w:t>Федерации</w:t>
      </w:r>
      <w:r w:rsidR="00EA4550" w:rsidRPr="00FA0DEA">
        <w:rPr>
          <w:sz w:val="28"/>
          <w:szCs w:val="28"/>
        </w:rPr>
        <w:t xml:space="preserve">, члена </w:t>
      </w:r>
      <w:r w:rsidR="001C439F">
        <w:rPr>
          <w:sz w:val="28"/>
          <w:szCs w:val="28"/>
        </w:rPr>
        <w:t>Исполкома</w:t>
      </w:r>
      <w:r w:rsidR="00805718">
        <w:rPr>
          <w:sz w:val="28"/>
          <w:szCs w:val="28"/>
        </w:rPr>
        <w:t xml:space="preserve"> Федерации,</w:t>
      </w:r>
      <w:r w:rsidR="00EA4550" w:rsidRPr="00FA0DEA">
        <w:rPr>
          <w:sz w:val="28"/>
          <w:szCs w:val="28"/>
        </w:rPr>
        <w:t xml:space="preserve"> </w:t>
      </w:r>
      <w:r w:rsidR="00805718">
        <w:rPr>
          <w:sz w:val="28"/>
          <w:szCs w:val="28"/>
        </w:rPr>
        <w:t>контрольно-ревизионно</w:t>
      </w:r>
      <w:r w:rsidR="001C439F">
        <w:rPr>
          <w:sz w:val="28"/>
          <w:szCs w:val="28"/>
        </w:rPr>
        <w:t>й</w:t>
      </w:r>
      <w:r w:rsidR="00805718">
        <w:rPr>
          <w:sz w:val="28"/>
          <w:szCs w:val="28"/>
        </w:rPr>
        <w:t xml:space="preserve"> </w:t>
      </w:r>
      <w:r w:rsidR="001C439F">
        <w:rPr>
          <w:sz w:val="28"/>
          <w:szCs w:val="28"/>
        </w:rPr>
        <w:t>комиссии</w:t>
      </w:r>
      <w:r w:rsidR="00805718">
        <w:rPr>
          <w:sz w:val="28"/>
          <w:szCs w:val="28"/>
        </w:rPr>
        <w:t xml:space="preserve"> Федерации, </w:t>
      </w:r>
      <w:bookmarkEnd w:id="2"/>
      <w:r w:rsidR="00805718">
        <w:rPr>
          <w:sz w:val="28"/>
          <w:szCs w:val="28"/>
        </w:rPr>
        <w:t xml:space="preserve">а также </w:t>
      </w:r>
      <w:r w:rsidR="00FC7921" w:rsidRPr="00FA0DEA">
        <w:rPr>
          <w:sz w:val="28"/>
          <w:szCs w:val="28"/>
        </w:rPr>
        <w:t xml:space="preserve">протоколов уполномоченного органа Члена </w:t>
      </w:r>
      <w:r w:rsidR="00A66407">
        <w:rPr>
          <w:sz w:val="28"/>
          <w:szCs w:val="28"/>
        </w:rPr>
        <w:t>Федерации</w:t>
      </w:r>
      <w:r w:rsidR="00FC7921" w:rsidRPr="00FA0DEA">
        <w:rPr>
          <w:sz w:val="28"/>
          <w:szCs w:val="28"/>
        </w:rPr>
        <w:t xml:space="preserve"> </w:t>
      </w:r>
      <w:r w:rsidR="00DE3C52">
        <w:rPr>
          <w:sz w:val="28"/>
          <w:szCs w:val="28"/>
        </w:rPr>
        <w:t>(</w:t>
      </w:r>
      <w:r w:rsidR="00143836">
        <w:rPr>
          <w:sz w:val="28"/>
          <w:szCs w:val="28"/>
        </w:rPr>
        <w:t xml:space="preserve">Регионального </w:t>
      </w:r>
      <w:r w:rsidR="00A625D5">
        <w:rPr>
          <w:sz w:val="28"/>
          <w:szCs w:val="28"/>
        </w:rPr>
        <w:t>отделения Федерации</w:t>
      </w:r>
      <w:r w:rsidR="00DE3C52">
        <w:rPr>
          <w:sz w:val="28"/>
          <w:szCs w:val="28"/>
        </w:rPr>
        <w:t xml:space="preserve">) </w:t>
      </w:r>
      <w:r w:rsidR="00FC7921" w:rsidRPr="00FA0DEA">
        <w:rPr>
          <w:sz w:val="28"/>
          <w:szCs w:val="28"/>
        </w:rPr>
        <w:t>об избрании делегатов для участия в Конференции</w:t>
      </w:r>
      <w:r w:rsidRPr="00FA0DEA">
        <w:rPr>
          <w:sz w:val="28"/>
          <w:szCs w:val="28"/>
        </w:rPr>
        <w:t xml:space="preserve"> </w:t>
      </w:r>
      <w:r w:rsidR="00774BB5">
        <w:rPr>
          <w:sz w:val="28"/>
          <w:szCs w:val="28"/>
        </w:rPr>
        <w:t>осуществляется</w:t>
      </w:r>
      <w:r w:rsidR="00A66407">
        <w:rPr>
          <w:sz w:val="28"/>
          <w:szCs w:val="28"/>
        </w:rPr>
        <w:t xml:space="preserve"> </w:t>
      </w:r>
      <w:r w:rsidRPr="00FA0DEA">
        <w:rPr>
          <w:sz w:val="28"/>
          <w:szCs w:val="28"/>
        </w:rPr>
        <w:t xml:space="preserve">до </w:t>
      </w:r>
      <w:r w:rsidR="00A66407">
        <w:rPr>
          <w:sz w:val="28"/>
          <w:szCs w:val="28"/>
        </w:rPr>
        <w:t>«</w:t>
      </w:r>
      <w:r w:rsidR="001C439F">
        <w:rPr>
          <w:sz w:val="28"/>
          <w:szCs w:val="28"/>
        </w:rPr>
        <w:t>15</w:t>
      </w:r>
      <w:r w:rsidR="00A66407">
        <w:rPr>
          <w:sz w:val="28"/>
          <w:szCs w:val="28"/>
        </w:rPr>
        <w:t xml:space="preserve">» </w:t>
      </w:r>
      <w:r w:rsidR="00904C76">
        <w:rPr>
          <w:sz w:val="28"/>
          <w:szCs w:val="28"/>
        </w:rPr>
        <w:t>октября</w:t>
      </w:r>
      <w:r w:rsidRPr="00FA0DEA">
        <w:rPr>
          <w:sz w:val="28"/>
          <w:szCs w:val="28"/>
        </w:rPr>
        <w:t xml:space="preserve"> 2020 года</w:t>
      </w:r>
      <w:r w:rsidR="00A625D5">
        <w:rPr>
          <w:sz w:val="28"/>
          <w:szCs w:val="28"/>
        </w:rPr>
        <w:t>.</w:t>
      </w:r>
      <w:r w:rsidRPr="00FA0DEA">
        <w:rPr>
          <w:sz w:val="28"/>
          <w:szCs w:val="28"/>
        </w:rPr>
        <w:t xml:space="preserve"> </w:t>
      </w:r>
    </w:p>
    <w:p w14:paraId="21376360" w14:textId="77777777" w:rsidR="00534173" w:rsidRPr="00FA0DEA" w:rsidRDefault="00534173" w:rsidP="00BD4C1E">
      <w:pPr>
        <w:pStyle w:val="a9"/>
        <w:widowControl w:val="0"/>
        <w:ind w:left="0" w:firstLine="567"/>
        <w:jc w:val="both"/>
        <w:rPr>
          <w:sz w:val="28"/>
          <w:szCs w:val="28"/>
        </w:rPr>
      </w:pPr>
    </w:p>
    <w:p w14:paraId="64EC1A29" w14:textId="77777777" w:rsidR="00FB32DA" w:rsidRPr="00FA0DEA" w:rsidRDefault="00FE4FBF" w:rsidP="00BD4C1E">
      <w:pPr>
        <w:pStyle w:val="6"/>
        <w:keepNext w:val="0"/>
        <w:widowControl w:val="0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FA0DEA">
        <w:rPr>
          <w:sz w:val="28"/>
          <w:szCs w:val="28"/>
        </w:rPr>
        <w:t xml:space="preserve">Порядок выдвижения </w:t>
      </w:r>
      <w:r w:rsidR="00A224FC" w:rsidRPr="00FA0DEA">
        <w:rPr>
          <w:sz w:val="28"/>
          <w:szCs w:val="28"/>
        </w:rPr>
        <w:t>делегатов</w:t>
      </w:r>
      <w:r w:rsidR="00111FAB">
        <w:rPr>
          <w:sz w:val="28"/>
          <w:szCs w:val="28"/>
        </w:rPr>
        <w:t xml:space="preserve"> Конференции</w:t>
      </w:r>
      <w:r w:rsidR="00A224FC" w:rsidRPr="00FA0DEA">
        <w:rPr>
          <w:sz w:val="28"/>
          <w:szCs w:val="28"/>
        </w:rPr>
        <w:t xml:space="preserve">, </w:t>
      </w:r>
      <w:r w:rsidR="00A66407">
        <w:rPr>
          <w:sz w:val="28"/>
          <w:szCs w:val="28"/>
        </w:rPr>
        <w:t xml:space="preserve">а также </w:t>
      </w:r>
      <w:r w:rsidRPr="00FA0DEA">
        <w:rPr>
          <w:sz w:val="28"/>
          <w:szCs w:val="28"/>
        </w:rPr>
        <w:t xml:space="preserve">кандидатов </w:t>
      </w:r>
      <w:r w:rsidR="00A66407">
        <w:rPr>
          <w:sz w:val="28"/>
          <w:szCs w:val="28"/>
        </w:rPr>
        <w:t>в Выборные органы Федерации</w:t>
      </w:r>
    </w:p>
    <w:p w14:paraId="50B49140" w14:textId="77777777" w:rsidR="00111FAB" w:rsidRDefault="00111FAB" w:rsidP="00BD4C1E">
      <w:pPr>
        <w:pStyle w:val="a9"/>
        <w:widowControl w:val="0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делегатов Конференции, а также кандидатов в Выборные органы Федерации определяются в соответствии с Уставом Федерации. </w:t>
      </w:r>
    </w:p>
    <w:p w14:paraId="3A3535D8" w14:textId="27E3FEB5" w:rsidR="002D32E2" w:rsidRPr="00FA0DEA" w:rsidRDefault="002D32E2" w:rsidP="00BD4C1E">
      <w:pPr>
        <w:pStyle w:val="a9"/>
        <w:widowControl w:val="0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t xml:space="preserve">Для выдвижения делегатов, имеющих право участвовать в голосовании по вопросам повестки дня Конференции, каждый Член </w:t>
      </w:r>
      <w:r w:rsidR="00111FAB">
        <w:rPr>
          <w:sz w:val="28"/>
          <w:szCs w:val="28"/>
        </w:rPr>
        <w:t>Федерации</w:t>
      </w:r>
      <w:r w:rsidRPr="00FA0DEA">
        <w:rPr>
          <w:sz w:val="28"/>
          <w:szCs w:val="28"/>
        </w:rPr>
        <w:t xml:space="preserve"> </w:t>
      </w:r>
      <w:r w:rsidR="00111FAB">
        <w:rPr>
          <w:sz w:val="28"/>
          <w:szCs w:val="28"/>
        </w:rPr>
        <w:t xml:space="preserve">и/или </w:t>
      </w:r>
      <w:r w:rsidR="005D4DC3">
        <w:rPr>
          <w:sz w:val="28"/>
          <w:szCs w:val="28"/>
        </w:rPr>
        <w:t xml:space="preserve">Региональное </w:t>
      </w:r>
      <w:r w:rsidR="00111FAB">
        <w:rPr>
          <w:sz w:val="28"/>
          <w:szCs w:val="28"/>
        </w:rPr>
        <w:t xml:space="preserve">отделение Федерации </w:t>
      </w:r>
      <w:r w:rsidRPr="00FA0DEA">
        <w:rPr>
          <w:sz w:val="28"/>
          <w:szCs w:val="28"/>
        </w:rPr>
        <w:t>должен направить в адрес Рабочей группы следующие документы:</w:t>
      </w:r>
    </w:p>
    <w:p w14:paraId="265F6108" w14:textId="40A14CDD" w:rsidR="007245A7" w:rsidRPr="00FA0DEA" w:rsidRDefault="008E75C7" w:rsidP="00BD4C1E">
      <w:pPr>
        <w:pStyle w:val="a9"/>
        <w:widowControl w:val="0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2D32E2" w:rsidRPr="00FA0DEA">
        <w:rPr>
          <w:sz w:val="28"/>
          <w:szCs w:val="28"/>
        </w:rPr>
        <w:t>уполномоченного органа</w:t>
      </w:r>
      <w:r w:rsidR="00DE3C52">
        <w:rPr>
          <w:sz w:val="28"/>
          <w:szCs w:val="28"/>
        </w:rPr>
        <w:t xml:space="preserve"> (Общего собрания)</w:t>
      </w:r>
      <w:r w:rsidR="002D32E2" w:rsidRPr="00FA0DEA">
        <w:rPr>
          <w:sz w:val="28"/>
          <w:szCs w:val="28"/>
        </w:rPr>
        <w:t xml:space="preserve"> Члена </w:t>
      </w:r>
      <w:r w:rsidR="00111FAB">
        <w:rPr>
          <w:sz w:val="28"/>
          <w:szCs w:val="28"/>
        </w:rPr>
        <w:lastRenderedPageBreak/>
        <w:t xml:space="preserve">Федерации и/или </w:t>
      </w:r>
      <w:r w:rsidR="005D4DC3">
        <w:rPr>
          <w:sz w:val="28"/>
          <w:szCs w:val="28"/>
        </w:rPr>
        <w:t xml:space="preserve">Регионального </w:t>
      </w:r>
      <w:r w:rsidR="00111FAB">
        <w:rPr>
          <w:sz w:val="28"/>
          <w:szCs w:val="28"/>
        </w:rPr>
        <w:t xml:space="preserve">отделения Федерации </w:t>
      </w:r>
      <w:r w:rsidR="002D32E2" w:rsidRPr="00FA0DEA">
        <w:rPr>
          <w:sz w:val="28"/>
          <w:szCs w:val="28"/>
        </w:rPr>
        <w:t>об избрании делегата/делегатов для участия в голосовании по вопросам повестки дня Конференции</w:t>
      </w:r>
      <w:r w:rsidR="005B3A62">
        <w:rPr>
          <w:sz w:val="28"/>
          <w:szCs w:val="28"/>
        </w:rPr>
        <w:t>, в соответствии с квотой представительства</w:t>
      </w:r>
      <w:r w:rsidR="00A625D5">
        <w:rPr>
          <w:sz w:val="28"/>
          <w:szCs w:val="28"/>
        </w:rPr>
        <w:t>,</w:t>
      </w:r>
      <w:r w:rsidR="005B3A62">
        <w:rPr>
          <w:sz w:val="28"/>
          <w:szCs w:val="28"/>
        </w:rPr>
        <w:t xml:space="preserve"> определенной </w:t>
      </w:r>
      <w:r w:rsidR="005D4DC3">
        <w:rPr>
          <w:sz w:val="28"/>
          <w:szCs w:val="28"/>
        </w:rPr>
        <w:t xml:space="preserve">Уставом </w:t>
      </w:r>
      <w:r w:rsidR="005B3A62">
        <w:rPr>
          <w:sz w:val="28"/>
          <w:szCs w:val="28"/>
        </w:rPr>
        <w:t>Федерации</w:t>
      </w:r>
      <w:r w:rsidR="002D32E2" w:rsidRPr="00FA0DEA">
        <w:rPr>
          <w:sz w:val="28"/>
          <w:szCs w:val="28"/>
        </w:rPr>
        <w:t xml:space="preserve">. </w:t>
      </w:r>
      <w:bookmarkStart w:id="3" w:name="_Hlk45826951"/>
      <w:r w:rsidR="007245A7" w:rsidRPr="00FA0DEA">
        <w:rPr>
          <w:sz w:val="28"/>
          <w:szCs w:val="28"/>
        </w:rPr>
        <w:t xml:space="preserve">Протокол должен быть заверен подписями Председателя и секретаря заседания и печатью Члена </w:t>
      </w:r>
      <w:r w:rsidR="00111FAB">
        <w:rPr>
          <w:sz w:val="28"/>
          <w:szCs w:val="28"/>
        </w:rPr>
        <w:t xml:space="preserve">Федерации и/или </w:t>
      </w:r>
      <w:r w:rsidR="005D4DC3">
        <w:rPr>
          <w:sz w:val="28"/>
          <w:szCs w:val="28"/>
        </w:rPr>
        <w:t xml:space="preserve">Регионального </w:t>
      </w:r>
      <w:r w:rsidR="00111FAB">
        <w:rPr>
          <w:sz w:val="28"/>
          <w:szCs w:val="28"/>
        </w:rPr>
        <w:t>отделения Федерации</w:t>
      </w:r>
      <w:r w:rsidRPr="00FA0DEA">
        <w:rPr>
          <w:rStyle w:val="af2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bookmarkEnd w:id="3"/>
    <w:p w14:paraId="341A4746" w14:textId="4FC2C44E" w:rsidR="002D32E2" w:rsidRPr="00FA0DEA" w:rsidRDefault="008E75C7" w:rsidP="00BD4C1E">
      <w:pPr>
        <w:pStyle w:val="a9"/>
        <w:widowControl w:val="0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A0DEA">
        <w:rPr>
          <w:sz w:val="28"/>
          <w:szCs w:val="28"/>
        </w:rPr>
        <w:t xml:space="preserve">огласие </w:t>
      </w:r>
      <w:r w:rsidR="002D32E2" w:rsidRPr="00FA0DEA">
        <w:rPr>
          <w:sz w:val="28"/>
          <w:szCs w:val="28"/>
        </w:rPr>
        <w:t>каждого делегата на обработку его персональных данных по форме Приложения №</w:t>
      </w:r>
      <w:r w:rsidR="005B3A62">
        <w:rPr>
          <w:sz w:val="28"/>
          <w:szCs w:val="28"/>
        </w:rPr>
        <w:t>1</w:t>
      </w:r>
      <w:r w:rsidR="002D32E2" w:rsidRPr="00FA0DEA">
        <w:rPr>
          <w:sz w:val="28"/>
          <w:szCs w:val="28"/>
        </w:rPr>
        <w:t xml:space="preserve"> к настоящему Порядку.</w:t>
      </w:r>
    </w:p>
    <w:p w14:paraId="6F2D1A53" w14:textId="7DF1B900" w:rsidR="007245A7" w:rsidRPr="00FA0DEA" w:rsidRDefault="007245A7" w:rsidP="00BD4C1E">
      <w:pPr>
        <w:pStyle w:val="a9"/>
        <w:widowControl w:val="0"/>
        <w:ind w:left="0"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t>Скан-копии документов, указанных в пункт</w:t>
      </w:r>
      <w:r w:rsidR="00702340">
        <w:rPr>
          <w:sz w:val="28"/>
          <w:szCs w:val="28"/>
        </w:rPr>
        <w:t>ах 5.2.1, 5.2.2.</w:t>
      </w:r>
      <w:r w:rsidRPr="00FA0DEA">
        <w:rPr>
          <w:sz w:val="28"/>
          <w:szCs w:val="28"/>
        </w:rPr>
        <w:t xml:space="preserve">, должны быть направлены с адреса электронной почты Члена </w:t>
      </w:r>
      <w:r w:rsidR="00111FAB">
        <w:rPr>
          <w:sz w:val="28"/>
          <w:szCs w:val="28"/>
        </w:rPr>
        <w:t xml:space="preserve">Федерации и/или </w:t>
      </w:r>
      <w:r w:rsidR="005D4DC3">
        <w:rPr>
          <w:sz w:val="28"/>
          <w:szCs w:val="28"/>
        </w:rPr>
        <w:t xml:space="preserve">Регионального </w:t>
      </w:r>
      <w:r w:rsidR="00111FAB">
        <w:rPr>
          <w:sz w:val="28"/>
          <w:szCs w:val="28"/>
        </w:rPr>
        <w:t>отделения Федерации</w:t>
      </w:r>
      <w:r w:rsidRPr="00FA0DEA">
        <w:rPr>
          <w:sz w:val="28"/>
          <w:szCs w:val="28"/>
        </w:rPr>
        <w:t xml:space="preserve"> на адрес электронной почты </w:t>
      </w:r>
      <w:r w:rsidR="00BE3AD8">
        <w:rPr>
          <w:sz w:val="28"/>
          <w:szCs w:val="28"/>
        </w:rPr>
        <w:t>Федерации</w:t>
      </w:r>
      <w:r w:rsidRPr="00FA0DEA">
        <w:rPr>
          <w:sz w:val="28"/>
          <w:szCs w:val="28"/>
        </w:rPr>
        <w:t xml:space="preserve">. Скан-копии документов, направленные по иному адресу электронной почты, </w:t>
      </w:r>
      <w:r w:rsidR="00BE3AD8">
        <w:rPr>
          <w:sz w:val="28"/>
          <w:szCs w:val="28"/>
        </w:rPr>
        <w:t>Федерацией</w:t>
      </w:r>
      <w:r w:rsidRPr="00FA0DEA">
        <w:rPr>
          <w:sz w:val="28"/>
          <w:szCs w:val="28"/>
        </w:rPr>
        <w:t xml:space="preserve"> не принимаются. </w:t>
      </w:r>
    </w:p>
    <w:p w14:paraId="3057D073" w14:textId="3D533EF2" w:rsidR="007245A7" w:rsidRPr="00FA0DEA" w:rsidRDefault="007245A7" w:rsidP="00BD4C1E">
      <w:pPr>
        <w:pStyle w:val="a9"/>
        <w:widowControl w:val="0"/>
        <w:ind w:left="0"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t xml:space="preserve">Оригиналы документов должны быть направлены в адрес </w:t>
      </w:r>
      <w:r w:rsidR="00BE3AD8">
        <w:rPr>
          <w:sz w:val="28"/>
          <w:szCs w:val="28"/>
        </w:rPr>
        <w:t>Федерации</w:t>
      </w:r>
      <w:r w:rsidRPr="00FA0DEA">
        <w:rPr>
          <w:sz w:val="28"/>
          <w:szCs w:val="28"/>
        </w:rPr>
        <w:t xml:space="preserve"> посредством курьерской или почтовой связи не позднее дня, следующего за днем направления скан-копий документов по электронной почте. По запросу Рабочей группы (любого из ее членов) Член </w:t>
      </w:r>
      <w:r w:rsidR="00BE3AD8">
        <w:rPr>
          <w:sz w:val="28"/>
          <w:szCs w:val="28"/>
        </w:rPr>
        <w:t xml:space="preserve">Федерации и/или </w:t>
      </w:r>
      <w:r w:rsidR="005D4DC3">
        <w:rPr>
          <w:sz w:val="28"/>
          <w:szCs w:val="28"/>
        </w:rPr>
        <w:t xml:space="preserve">Регионального </w:t>
      </w:r>
      <w:r w:rsidR="00BE3AD8">
        <w:rPr>
          <w:sz w:val="28"/>
          <w:szCs w:val="28"/>
        </w:rPr>
        <w:t>отделения Федерации</w:t>
      </w:r>
      <w:r w:rsidRPr="00FA0DEA">
        <w:rPr>
          <w:sz w:val="28"/>
          <w:szCs w:val="28"/>
        </w:rPr>
        <w:t xml:space="preserve"> обязан предоставить подтверждение направления документов. </w:t>
      </w:r>
    </w:p>
    <w:p w14:paraId="33E48DA4" w14:textId="3DA28CD3" w:rsidR="00CC1F95" w:rsidRPr="00FA0DEA" w:rsidRDefault="00CC1F95" w:rsidP="00BD4C1E">
      <w:pPr>
        <w:pStyle w:val="a9"/>
        <w:widowControl w:val="0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t>Кажд</w:t>
      </w:r>
      <w:r w:rsidR="00A570D8" w:rsidRPr="00FA0DEA">
        <w:rPr>
          <w:sz w:val="28"/>
          <w:szCs w:val="28"/>
        </w:rPr>
        <w:t>ый</w:t>
      </w:r>
      <w:r w:rsidRPr="00FA0DEA">
        <w:rPr>
          <w:sz w:val="28"/>
          <w:szCs w:val="28"/>
        </w:rPr>
        <w:t xml:space="preserve"> </w:t>
      </w:r>
      <w:r w:rsidR="00A570D8" w:rsidRPr="00FA0DEA">
        <w:rPr>
          <w:sz w:val="28"/>
          <w:szCs w:val="28"/>
        </w:rPr>
        <w:t>Ч</w:t>
      </w:r>
      <w:r w:rsidRPr="00FA0DEA">
        <w:rPr>
          <w:sz w:val="28"/>
          <w:szCs w:val="28"/>
        </w:rPr>
        <w:t xml:space="preserve">лен </w:t>
      </w:r>
      <w:r w:rsidR="00BE3AD8">
        <w:rPr>
          <w:sz w:val="28"/>
          <w:szCs w:val="28"/>
        </w:rPr>
        <w:t xml:space="preserve">Федерации и/или </w:t>
      </w:r>
      <w:r w:rsidR="005D4DC3">
        <w:rPr>
          <w:sz w:val="28"/>
          <w:szCs w:val="28"/>
        </w:rPr>
        <w:t xml:space="preserve">Региональное </w:t>
      </w:r>
      <w:r w:rsidR="00BE3AD8">
        <w:rPr>
          <w:sz w:val="28"/>
          <w:szCs w:val="28"/>
        </w:rPr>
        <w:t>отделение Федерации</w:t>
      </w:r>
      <w:r w:rsidRPr="00FA0DEA">
        <w:rPr>
          <w:sz w:val="28"/>
          <w:szCs w:val="28"/>
        </w:rPr>
        <w:t xml:space="preserve"> вправе выдвинуть</w:t>
      </w:r>
      <w:r w:rsidR="004451F9" w:rsidRPr="00FA0DEA">
        <w:rPr>
          <w:sz w:val="28"/>
          <w:szCs w:val="28"/>
        </w:rPr>
        <w:t xml:space="preserve"> только 1 (одн</w:t>
      </w:r>
      <w:r w:rsidR="00BE3AD8">
        <w:rPr>
          <w:sz w:val="28"/>
          <w:szCs w:val="28"/>
        </w:rPr>
        <w:t>ого</w:t>
      </w:r>
      <w:r w:rsidR="004451F9" w:rsidRPr="00FA0DEA">
        <w:rPr>
          <w:sz w:val="28"/>
          <w:szCs w:val="28"/>
        </w:rPr>
        <w:t>)</w:t>
      </w:r>
      <w:r w:rsidRPr="00FA0DEA">
        <w:rPr>
          <w:sz w:val="28"/>
          <w:szCs w:val="28"/>
        </w:rPr>
        <w:t xml:space="preserve"> кандида</w:t>
      </w:r>
      <w:r w:rsidR="00BE3AD8">
        <w:rPr>
          <w:sz w:val="28"/>
          <w:szCs w:val="28"/>
        </w:rPr>
        <w:t>та</w:t>
      </w:r>
      <w:r w:rsidRPr="00FA0DEA">
        <w:rPr>
          <w:sz w:val="28"/>
          <w:szCs w:val="28"/>
        </w:rPr>
        <w:t xml:space="preserve"> </w:t>
      </w:r>
      <w:r w:rsidR="00BE3AD8">
        <w:rPr>
          <w:sz w:val="28"/>
          <w:szCs w:val="28"/>
        </w:rPr>
        <w:t xml:space="preserve">на должность </w:t>
      </w:r>
      <w:r w:rsidR="005B3A62">
        <w:rPr>
          <w:sz w:val="28"/>
          <w:szCs w:val="28"/>
        </w:rPr>
        <w:t>Президента</w:t>
      </w:r>
      <w:r w:rsidR="00BE3AD8">
        <w:rPr>
          <w:sz w:val="28"/>
          <w:szCs w:val="28"/>
        </w:rPr>
        <w:t xml:space="preserve"> Федерации, </w:t>
      </w:r>
      <w:r w:rsidR="0088761C" w:rsidRPr="00BE3AD8">
        <w:rPr>
          <w:sz w:val="28"/>
          <w:szCs w:val="28"/>
        </w:rPr>
        <w:t>не более 1 (одно</w:t>
      </w:r>
      <w:r w:rsidR="00BE3AD8" w:rsidRPr="00BE3AD8">
        <w:rPr>
          <w:sz w:val="28"/>
          <w:szCs w:val="28"/>
        </w:rPr>
        <w:t>го</w:t>
      </w:r>
      <w:r w:rsidR="0088761C" w:rsidRPr="00BE3AD8">
        <w:rPr>
          <w:sz w:val="28"/>
          <w:szCs w:val="28"/>
        </w:rPr>
        <w:t>) кандидат</w:t>
      </w:r>
      <w:r w:rsidR="00BE3AD8">
        <w:rPr>
          <w:sz w:val="28"/>
          <w:szCs w:val="28"/>
        </w:rPr>
        <w:t>а</w:t>
      </w:r>
      <w:r w:rsidR="0088761C" w:rsidRPr="00FA0DEA">
        <w:rPr>
          <w:sz w:val="28"/>
          <w:szCs w:val="28"/>
        </w:rPr>
        <w:t xml:space="preserve"> </w:t>
      </w:r>
      <w:r w:rsidR="00BE3AD8">
        <w:rPr>
          <w:sz w:val="28"/>
          <w:szCs w:val="28"/>
        </w:rPr>
        <w:t xml:space="preserve">на должность </w:t>
      </w:r>
      <w:r w:rsidR="004451F9" w:rsidRPr="00FA0DEA">
        <w:rPr>
          <w:sz w:val="28"/>
          <w:szCs w:val="28"/>
        </w:rPr>
        <w:t xml:space="preserve">члена </w:t>
      </w:r>
      <w:r w:rsidR="005B3A62">
        <w:rPr>
          <w:sz w:val="28"/>
          <w:szCs w:val="28"/>
        </w:rPr>
        <w:t>Исполкома</w:t>
      </w:r>
      <w:r w:rsidR="00BE3AD8">
        <w:rPr>
          <w:sz w:val="28"/>
          <w:szCs w:val="28"/>
        </w:rPr>
        <w:t xml:space="preserve"> Федерации, а также </w:t>
      </w:r>
      <w:r w:rsidR="00BE3AD8" w:rsidRPr="00BE3AD8">
        <w:rPr>
          <w:sz w:val="28"/>
          <w:szCs w:val="28"/>
        </w:rPr>
        <w:t xml:space="preserve">не более 1 (одного) кандидата </w:t>
      </w:r>
      <w:r w:rsidR="00BE3AD8">
        <w:rPr>
          <w:sz w:val="28"/>
          <w:szCs w:val="28"/>
        </w:rPr>
        <w:t xml:space="preserve">на должность </w:t>
      </w:r>
      <w:r w:rsidR="00BE3AD8" w:rsidRPr="00BE3AD8">
        <w:rPr>
          <w:sz w:val="28"/>
          <w:szCs w:val="28"/>
        </w:rPr>
        <w:t xml:space="preserve">члена </w:t>
      </w:r>
      <w:r w:rsidR="00BE3AD8">
        <w:rPr>
          <w:sz w:val="28"/>
          <w:szCs w:val="28"/>
        </w:rPr>
        <w:t>к</w:t>
      </w:r>
      <w:r w:rsidR="009C2F55" w:rsidRPr="00FA0DEA">
        <w:rPr>
          <w:sz w:val="28"/>
          <w:szCs w:val="28"/>
        </w:rPr>
        <w:t>онтрольно-ревизионн</w:t>
      </w:r>
      <w:r w:rsidR="00BE3AD8">
        <w:rPr>
          <w:sz w:val="28"/>
          <w:szCs w:val="28"/>
        </w:rPr>
        <w:t>о</w:t>
      </w:r>
      <w:r w:rsidR="005B3A62">
        <w:rPr>
          <w:sz w:val="28"/>
          <w:szCs w:val="28"/>
        </w:rPr>
        <w:t>й комиссии</w:t>
      </w:r>
      <w:r w:rsidR="00BE3AD8">
        <w:rPr>
          <w:sz w:val="28"/>
          <w:szCs w:val="28"/>
        </w:rPr>
        <w:t xml:space="preserve"> Федерации</w:t>
      </w:r>
      <w:r w:rsidRPr="00FA0DEA">
        <w:rPr>
          <w:sz w:val="28"/>
          <w:szCs w:val="28"/>
        </w:rPr>
        <w:t>.</w:t>
      </w:r>
    </w:p>
    <w:p w14:paraId="621A9974" w14:textId="20015C5C" w:rsidR="00CC1F95" w:rsidRPr="00FA0DEA" w:rsidRDefault="00CC1F95" w:rsidP="00BD4C1E">
      <w:pPr>
        <w:pStyle w:val="a9"/>
        <w:widowControl w:val="0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t xml:space="preserve">Для выдвижения кандидатуры на </w:t>
      </w:r>
      <w:r w:rsidR="00BE3AD8">
        <w:rPr>
          <w:sz w:val="28"/>
          <w:szCs w:val="28"/>
        </w:rPr>
        <w:t xml:space="preserve">должность </w:t>
      </w:r>
      <w:r w:rsidR="005B3A62">
        <w:rPr>
          <w:sz w:val="28"/>
          <w:szCs w:val="28"/>
        </w:rPr>
        <w:t>Президента</w:t>
      </w:r>
      <w:r w:rsidR="00BE3AD8">
        <w:rPr>
          <w:sz w:val="28"/>
          <w:szCs w:val="28"/>
        </w:rPr>
        <w:t xml:space="preserve"> Федерации</w:t>
      </w:r>
      <w:r w:rsidR="005B3A62">
        <w:rPr>
          <w:sz w:val="28"/>
          <w:szCs w:val="28"/>
        </w:rPr>
        <w:t xml:space="preserve">, </w:t>
      </w:r>
      <w:r w:rsidRPr="00FA0DEA">
        <w:rPr>
          <w:sz w:val="28"/>
          <w:szCs w:val="28"/>
        </w:rPr>
        <w:t>выдвигающ</w:t>
      </w:r>
      <w:r w:rsidR="00BE3AD8">
        <w:rPr>
          <w:sz w:val="28"/>
          <w:szCs w:val="28"/>
        </w:rPr>
        <w:t>ий</w:t>
      </w:r>
      <w:r w:rsidRPr="00FA0DEA">
        <w:rPr>
          <w:sz w:val="28"/>
          <w:szCs w:val="28"/>
        </w:rPr>
        <w:t xml:space="preserve"> его </w:t>
      </w:r>
      <w:r w:rsidR="00BE3AD8">
        <w:rPr>
          <w:sz w:val="28"/>
          <w:szCs w:val="28"/>
        </w:rPr>
        <w:t>член Федерации</w:t>
      </w:r>
      <w:r w:rsidRPr="00FA0DEA">
        <w:rPr>
          <w:sz w:val="28"/>
          <w:szCs w:val="28"/>
        </w:rPr>
        <w:t xml:space="preserve"> </w:t>
      </w:r>
      <w:r w:rsidR="00BE3AD8">
        <w:rPr>
          <w:sz w:val="28"/>
          <w:szCs w:val="28"/>
        </w:rPr>
        <w:t>(</w:t>
      </w:r>
      <w:r w:rsidR="009E42CD">
        <w:rPr>
          <w:sz w:val="28"/>
          <w:szCs w:val="28"/>
        </w:rPr>
        <w:t xml:space="preserve">Региональное </w:t>
      </w:r>
      <w:r w:rsidR="00BE3AD8">
        <w:rPr>
          <w:sz w:val="28"/>
          <w:szCs w:val="28"/>
        </w:rPr>
        <w:t xml:space="preserve">отделение Федерации) </w:t>
      </w:r>
      <w:r w:rsidRPr="00FA0DEA">
        <w:rPr>
          <w:sz w:val="28"/>
          <w:szCs w:val="28"/>
        </w:rPr>
        <w:t>долж</w:t>
      </w:r>
      <w:r w:rsidR="00BE3AD8">
        <w:rPr>
          <w:sz w:val="28"/>
          <w:szCs w:val="28"/>
        </w:rPr>
        <w:t>ен (должно)</w:t>
      </w:r>
      <w:r w:rsidRPr="00FA0DEA">
        <w:rPr>
          <w:sz w:val="28"/>
          <w:szCs w:val="28"/>
        </w:rPr>
        <w:t xml:space="preserve"> </w:t>
      </w:r>
      <w:r w:rsidR="00112ABD" w:rsidRPr="00FA0DEA">
        <w:rPr>
          <w:sz w:val="28"/>
          <w:szCs w:val="28"/>
        </w:rPr>
        <w:t xml:space="preserve">в установленный п. </w:t>
      </w:r>
      <w:r w:rsidR="00BD4C1E">
        <w:rPr>
          <w:sz w:val="28"/>
          <w:szCs w:val="28"/>
        </w:rPr>
        <w:t>4</w:t>
      </w:r>
      <w:r w:rsidR="00112ABD" w:rsidRPr="00FA0DEA">
        <w:rPr>
          <w:sz w:val="28"/>
          <w:szCs w:val="28"/>
        </w:rPr>
        <w:t>.1.</w:t>
      </w:r>
      <w:r w:rsidR="00774BB5">
        <w:rPr>
          <w:sz w:val="28"/>
          <w:szCs w:val="28"/>
        </w:rPr>
        <w:t>1</w:t>
      </w:r>
      <w:r w:rsidR="00112ABD" w:rsidRPr="00FA0DEA">
        <w:rPr>
          <w:sz w:val="28"/>
          <w:szCs w:val="28"/>
        </w:rPr>
        <w:t xml:space="preserve"> Порядка срок </w:t>
      </w:r>
      <w:r w:rsidRPr="00FA0DEA">
        <w:rPr>
          <w:sz w:val="28"/>
          <w:szCs w:val="28"/>
        </w:rPr>
        <w:t>направить в адрес Рабочей группы следующие документы:</w:t>
      </w:r>
    </w:p>
    <w:p w14:paraId="317DDEEB" w14:textId="2D245853" w:rsidR="00112ABD" w:rsidRPr="00FA0DEA" w:rsidRDefault="003513E7" w:rsidP="00BD4C1E">
      <w:pPr>
        <w:pStyle w:val="a9"/>
        <w:widowControl w:val="0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bookmarkStart w:id="4" w:name="_Hlk44665285"/>
      <w:r w:rsidRPr="00FA0DEA">
        <w:rPr>
          <w:sz w:val="28"/>
          <w:szCs w:val="28"/>
        </w:rPr>
        <w:t>протокол</w:t>
      </w:r>
      <w:r w:rsidR="00C21F08" w:rsidRPr="00FA0DEA">
        <w:rPr>
          <w:sz w:val="28"/>
          <w:szCs w:val="28"/>
        </w:rPr>
        <w:t xml:space="preserve"> заседания</w:t>
      </w:r>
      <w:r w:rsidR="004924DE" w:rsidRPr="00FA0DEA">
        <w:rPr>
          <w:sz w:val="28"/>
          <w:szCs w:val="28"/>
        </w:rPr>
        <w:t xml:space="preserve"> полномочного руководящего органа </w:t>
      </w:r>
      <w:r w:rsidR="00A570D8" w:rsidRPr="00FA0DEA">
        <w:rPr>
          <w:sz w:val="28"/>
          <w:szCs w:val="28"/>
        </w:rPr>
        <w:t>Ч</w:t>
      </w:r>
      <w:r w:rsidR="004924DE" w:rsidRPr="00FA0DEA">
        <w:rPr>
          <w:sz w:val="28"/>
          <w:szCs w:val="28"/>
        </w:rPr>
        <w:t xml:space="preserve">лена </w:t>
      </w:r>
      <w:r w:rsidR="00BE3AD8">
        <w:rPr>
          <w:sz w:val="28"/>
          <w:szCs w:val="28"/>
        </w:rPr>
        <w:t xml:space="preserve">Федерации </w:t>
      </w:r>
      <w:r w:rsidR="00BE3AD8" w:rsidRPr="00FA0DEA">
        <w:rPr>
          <w:sz w:val="28"/>
          <w:szCs w:val="28"/>
        </w:rPr>
        <w:t>(в соответствии с его уставом)</w:t>
      </w:r>
      <w:r w:rsidR="00BE3AD8">
        <w:rPr>
          <w:sz w:val="28"/>
          <w:szCs w:val="28"/>
        </w:rPr>
        <w:t xml:space="preserve"> или </w:t>
      </w:r>
      <w:r w:rsidR="009E42CD">
        <w:rPr>
          <w:sz w:val="28"/>
          <w:szCs w:val="28"/>
        </w:rPr>
        <w:t xml:space="preserve">Регионального </w:t>
      </w:r>
      <w:r w:rsidR="00BE3AD8">
        <w:rPr>
          <w:sz w:val="28"/>
          <w:szCs w:val="28"/>
        </w:rPr>
        <w:t>от</w:t>
      </w:r>
      <w:r w:rsidR="00DE3C52">
        <w:rPr>
          <w:sz w:val="28"/>
          <w:szCs w:val="28"/>
        </w:rPr>
        <w:t>деления</w:t>
      </w:r>
      <w:r w:rsidR="00BE3AD8">
        <w:rPr>
          <w:sz w:val="28"/>
          <w:szCs w:val="28"/>
        </w:rPr>
        <w:t xml:space="preserve"> Федерации</w:t>
      </w:r>
      <w:r w:rsidR="00B43240" w:rsidRPr="00FA0DEA">
        <w:rPr>
          <w:rStyle w:val="af2"/>
          <w:sz w:val="28"/>
          <w:szCs w:val="28"/>
        </w:rPr>
        <w:footnoteReference w:id="2"/>
      </w:r>
      <w:r w:rsidR="004924DE" w:rsidRPr="00FA0DEA">
        <w:rPr>
          <w:sz w:val="28"/>
          <w:szCs w:val="28"/>
        </w:rPr>
        <w:t xml:space="preserve">. </w:t>
      </w:r>
      <w:r w:rsidR="00BE3AD8" w:rsidRPr="00BE3AD8">
        <w:rPr>
          <w:sz w:val="28"/>
          <w:szCs w:val="28"/>
        </w:rPr>
        <w:t xml:space="preserve">Протокол должен быть заверен подписями Председателя и секретаря заседания и печатью Члена Федерации и/или </w:t>
      </w:r>
      <w:r w:rsidR="009E42CD">
        <w:rPr>
          <w:sz w:val="28"/>
          <w:szCs w:val="28"/>
        </w:rPr>
        <w:t>Р</w:t>
      </w:r>
      <w:r w:rsidR="009E42CD" w:rsidRPr="00BE3AD8">
        <w:rPr>
          <w:sz w:val="28"/>
          <w:szCs w:val="28"/>
        </w:rPr>
        <w:t xml:space="preserve">егионального </w:t>
      </w:r>
      <w:r w:rsidR="00BE3AD8" w:rsidRPr="00BE3AD8">
        <w:rPr>
          <w:sz w:val="28"/>
          <w:szCs w:val="28"/>
        </w:rPr>
        <w:t>отделения Федерации</w:t>
      </w:r>
      <w:r w:rsidR="00BE3AD8">
        <w:rPr>
          <w:sz w:val="28"/>
          <w:szCs w:val="28"/>
        </w:rPr>
        <w:t xml:space="preserve">. </w:t>
      </w:r>
      <w:r w:rsidR="002057AB" w:rsidRPr="00FA0DEA">
        <w:rPr>
          <w:sz w:val="28"/>
          <w:szCs w:val="28"/>
        </w:rPr>
        <w:t xml:space="preserve">К решению/протоколу по запросу Рабочей группы должна быть приложена копия действующего устава </w:t>
      </w:r>
      <w:r w:rsidR="002B3FA0" w:rsidRPr="00FA0DEA">
        <w:rPr>
          <w:sz w:val="28"/>
          <w:szCs w:val="28"/>
        </w:rPr>
        <w:t xml:space="preserve">Члена </w:t>
      </w:r>
      <w:r w:rsidR="00D4533C">
        <w:rPr>
          <w:sz w:val="28"/>
          <w:szCs w:val="28"/>
        </w:rPr>
        <w:t>Федерации;</w:t>
      </w:r>
    </w:p>
    <w:p w14:paraId="44DDA6CD" w14:textId="665D3780" w:rsidR="00C02C49" w:rsidRPr="00FA0DEA" w:rsidRDefault="004924DE" w:rsidP="00BD4C1E">
      <w:pPr>
        <w:pStyle w:val="a9"/>
        <w:widowControl w:val="0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t xml:space="preserve">заявление </w:t>
      </w:r>
      <w:r w:rsidR="00236A67" w:rsidRPr="00FA0DEA">
        <w:rPr>
          <w:sz w:val="28"/>
          <w:szCs w:val="28"/>
        </w:rPr>
        <w:t>кандидата</w:t>
      </w:r>
      <w:r w:rsidRPr="00FA0DEA">
        <w:rPr>
          <w:sz w:val="28"/>
          <w:szCs w:val="28"/>
        </w:rPr>
        <w:t xml:space="preserve"> о даче согласия </w:t>
      </w:r>
      <w:r w:rsidR="00A570D8" w:rsidRPr="00FA0DEA">
        <w:rPr>
          <w:sz w:val="28"/>
          <w:szCs w:val="28"/>
        </w:rPr>
        <w:t>Ч</w:t>
      </w:r>
      <w:r w:rsidRPr="00FA0DEA">
        <w:rPr>
          <w:sz w:val="28"/>
          <w:szCs w:val="28"/>
        </w:rPr>
        <w:t xml:space="preserve">лену </w:t>
      </w:r>
      <w:r w:rsidR="00D4533C">
        <w:rPr>
          <w:sz w:val="28"/>
          <w:szCs w:val="28"/>
        </w:rPr>
        <w:t xml:space="preserve">Федерации или </w:t>
      </w:r>
      <w:r w:rsidR="009E42CD">
        <w:rPr>
          <w:sz w:val="28"/>
          <w:szCs w:val="28"/>
        </w:rPr>
        <w:t xml:space="preserve">Регионального </w:t>
      </w:r>
      <w:r w:rsidR="00D4533C">
        <w:rPr>
          <w:sz w:val="28"/>
          <w:szCs w:val="28"/>
        </w:rPr>
        <w:t>отделению Федерации</w:t>
      </w:r>
      <w:r w:rsidRPr="00FA0DEA">
        <w:rPr>
          <w:sz w:val="28"/>
          <w:szCs w:val="28"/>
        </w:rPr>
        <w:t xml:space="preserve"> на выдвижение</w:t>
      </w:r>
      <w:r w:rsidR="00112ABD" w:rsidRPr="00FA0DEA">
        <w:rPr>
          <w:sz w:val="28"/>
          <w:szCs w:val="28"/>
        </w:rPr>
        <w:t>;</w:t>
      </w:r>
    </w:p>
    <w:p w14:paraId="0654E09E" w14:textId="77777777" w:rsidR="00112ABD" w:rsidRPr="00FA0DEA" w:rsidRDefault="00112ABD" w:rsidP="00BD4C1E">
      <w:pPr>
        <w:pStyle w:val="a9"/>
        <w:widowControl w:val="0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t>согласие кандидата на обработку его персональных данных (по форме Приложения №</w:t>
      </w:r>
      <w:r w:rsidR="005B3A62">
        <w:rPr>
          <w:sz w:val="28"/>
          <w:szCs w:val="28"/>
        </w:rPr>
        <w:t>1</w:t>
      </w:r>
      <w:r w:rsidRPr="00FA0DEA">
        <w:rPr>
          <w:sz w:val="28"/>
          <w:szCs w:val="28"/>
        </w:rPr>
        <w:t xml:space="preserve"> к настоящему Порядку);</w:t>
      </w:r>
    </w:p>
    <w:p w14:paraId="0139AE39" w14:textId="77777777" w:rsidR="00112ABD" w:rsidRPr="00FA0DEA" w:rsidRDefault="00112ABD" w:rsidP="00BD4C1E">
      <w:pPr>
        <w:pStyle w:val="a9"/>
        <w:widowControl w:val="0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t>краткая биография кандидата</w:t>
      </w:r>
      <w:r w:rsidR="001936F0" w:rsidRPr="00FA0DEA">
        <w:rPr>
          <w:sz w:val="28"/>
          <w:szCs w:val="28"/>
        </w:rPr>
        <w:t xml:space="preserve"> (для </w:t>
      </w:r>
      <w:r w:rsidR="007245A7" w:rsidRPr="00FA0DEA">
        <w:rPr>
          <w:sz w:val="28"/>
          <w:szCs w:val="28"/>
        </w:rPr>
        <w:t>размещения на странице голосования</w:t>
      </w:r>
      <w:r w:rsidR="00993960" w:rsidRPr="00FA0DEA">
        <w:rPr>
          <w:sz w:val="28"/>
          <w:szCs w:val="28"/>
        </w:rPr>
        <w:t xml:space="preserve"> (</w:t>
      </w:r>
      <w:r w:rsidR="004451F9" w:rsidRPr="00FA0DEA">
        <w:rPr>
          <w:sz w:val="28"/>
          <w:szCs w:val="28"/>
        </w:rPr>
        <w:t xml:space="preserve">ФИО, </w:t>
      </w:r>
      <w:r w:rsidR="00993960" w:rsidRPr="00FA0DEA">
        <w:rPr>
          <w:sz w:val="28"/>
          <w:szCs w:val="28"/>
        </w:rPr>
        <w:t>дата рождения,</w:t>
      </w:r>
      <w:r w:rsidR="009C2F55" w:rsidRPr="00FA0DEA">
        <w:rPr>
          <w:sz w:val="28"/>
          <w:szCs w:val="28"/>
        </w:rPr>
        <w:t xml:space="preserve"> </w:t>
      </w:r>
      <w:r w:rsidR="00993960" w:rsidRPr="00FA0DEA">
        <w:rPr>
          <w:sz w:val="28"/>
          <w:szCs w:val="28"/>
        </w:rPr>
        <w:t xml:space="preserve">город проживания, образование, </w:t>
      </w:r>
      <w:r w:rsidR="004451F9" w:rsidRPr="00FA0DEA">
        <w:rPr>
          <w:sz w:val="28"/>
          <w:szCs w:val="28"/>
        </w:rPr>
        <w:t>наличие гражданства Р</w:t>
      </w:r>
      <w:r w:rsidR="00D4533C">
        <w:rPr>
          <w:sz w:val="28"/>
          <w:szCs w:val="28"/>
        </w:rPr>
        <w:t xml:space="preserve">оссийской </w:t>
      </w:r>
      <w:r w:rsidR="004451F9" w:rsidRPr="00FA0DEA">
        <w:rPr>
          <w:sz w:val="28"/>
          <w:szCs w:val="28"/>
        </w:rPr>
        <w:t>Ф</w:t>
      </w:r>
      <w:r w:rsidR="00D4533C">
        <w:rPr>
          <w:sz w:val="28"/>
          <w:szCs w:val="28"/>
        </w:rPr>
        <w:t>едерации</w:t>
      </w:r>
      <w:r w:rsidR="004451F9" w:rsidRPr="00FA0DEA">
        <w:rPr>
          <w:sz w:val="28"/>
          <w:szCs w:val="28"/>
        </w:rPr>
        <w:t xml:space="preserve">, </w:t>
      </w:r>
      <w:r w:rsidR="00993960" w:rsidRPr="00FA0DEA">
        <w:rPr>
          <w:sz w:val="28"/>
          <w:szCs w:val="28"/>
        </w:rPr>
        <w:t>основные этапы карьеры)</w:t>
      </w:r>
      <w:r w:rsidR="001936F0" w:rsidRPr="00FA0DEA">
        <w:rPr>
          <w:sz w:val="28"/>
          <w:szCs w:val="28"/>
        </w:rPr>
        <w:t>)</w:t>
      </w:r>
      <w:r w:rsidR="00A570D8" w:rsidRPr="00FA0DEA">
        <w:rPr>
          <w:sz w:val="28"/>
          <w:szCs w:val="28"/>
        </w:rPr>
        <w:t>.</w:t>
      </w:r>
    </w:p>
    <w:p w14:paraId="1CDD6340" w14:textId="2127110E" w:rsidR="003733CA" w:rsidRPr="00FA0DEA" w:rsidRDefault="006D4679" w:rsidP="00BD4C1E">
      <w:pPr>
        <w:widowControl w:val="0"/>
        <w:ind w:firstLine="567"/>
        <w:jc w:val="both"/>
        <w:rPr>
          <w:sz w:val="28"/>
          <w:szCs w:val="28"/>
        </w:rPr>
      </w:pPr>
      <w:bookmarkStart w:id="5" w:name="_Hlk45819514"/>
      <w:bookmarkStart w:id="6" w:name="_Hlk44668131"/>
      <w:bookmarkStart w:id="7" w:name="_Hlk44665365"/>
      <w:bookmarkEnd w:id="4"/>
      <w:r w:rsidRPr="00FA0DEA">
        <w:rPr>
          <w:sz w:val="28"/>
          <w:szCs w:val="28"/>
        </w:rPr>
        <w:t xml:space="preserve">Скан-копии документов, указанных в п. </w:t>
      </w:r>
      <w:r w:rsidR="00BD4C1E">
        <w:rPr>
          <w:sz w:val="28"/>
          <w:szCs w:val="28"/>
        </w:rPr>
        <w:t>5</w:t>
      </w:r>
      <w:r w:rsidRPr="00FA0DEA">
        <w:rPr>
          <w:sz w:val="28"/>
          <w:szCs w:val="28"/>
        </w:rPr>
        <w:t>.</w:t>
      </w:r>
      <w:r w:rsidR="00D00695" w:rsidRPr="00FA0DEA">
        <w:rPr>
          <w:sz w:val="28"/>
          <w:szCs w:val="28"/>
        </w:rPr>
        <w:t>4</w:t>
      </w:r>
      <w:r w:rsidRPr="00FA0DEA">
        <w:rPr>
          <w:sz w:val="28"/>
          <w:szCs w:val="28"/>
        </w:rPr>
        <w:t xml:space="preserve">., должны быть направлены с официального адреса электронной почты </w:t>
      </w:r>
      <w:r w:rsidR="00A570D8" w:rsidRPr="00FA0DEA">
        <w:rPr>
          <w:sz w:val="28"/>
          <w:szCs w:val="28"/>
        </w:rPr>
        <w:t>Ч</w:t>
      </w:r>
      <w:r w:rsidRPr="00FA0DEA">
        <w:rPr>
          <w:sz w:val="28"/>
          <w:szCs w:val="28"/>
        </w:rPr>
        <w:t xml:space="preserve">лена </w:t>
      </w:r>
      <w:r w:rsidR="00D4533C">
        <w:rPr>
          <w:sz w:val="28"/>
          <w:szCs w:val="28"/>
        </w:rPr>
        <w:t xml:space="preserve">Федерации или </w:t>
      </w:r>
      <w:r w:rsidR="009E42CD">
        <w:rPr>
          <w:sz w:val="28"/>
          <w:szCs w:val="28"/>
        </w:rPr>
        <w:t xml:space="preserve">Регионального </w:t>
      </w:r>
      <w:r w:rsidR="00D4533C">
        <w:rPr>
          <w:sz w:val="28"/>
          <w:szCs w:val="28"/>
        </w:rPr>
        <w:t>отделения Федерации</w:t>
      </w:r>
      <w:r w:rsidRPr="00FA0DEA">
        <w:rPr>
          <w:sz w:val="28"/>
          <w:szCs w:val="28"/>
        </w:rPr>
        <w:t xml:space="preserve"> на адрес электронной почты </w:t>
      </w:r>
      <w:r w:rsidR="00D4533C">
        <w:rPr>
          <w:sz w:val="28"/>
          <w:szCs w:val="28"/>
        </w:rPr>
        <w:lastRenderedPageBreak/>
        <w:t>Федерации</w:t>
      </w:r>
      <w:r w:rsidRPr="00FA0DEA">
        <w:rPr>
          <w:sz w:val="28"/>
          <w:szCs w:val="28"/>
        </w:rPr>
        <w:t xml:space="preserve">. </w:t>
      </w:r>
      <w:r w:rsidR="003733CA" w:rsidRPr="00FA0DEA">
        <w:rPr>
          <w:sz w:val="28"/>
          <w:szCs w:val="28"/>
        </w:rPr>
        <w:t xml:space="preserve">Скан-копии документов, направленные по иному адресу электронной почты, </w:t>
      </w:r>
      <w:r w:rsidR="00D4533C">
        <w:rPr>
          <w:sz w:val="28"/>
          <w:szCs w:val="28"/>
        </w:rPr>
        <w:t>Федерацией</w:t>
      </w:r>
      <w:r w:rsidR="003733CA" w:rsidRPr="00FA0DEA">
        <w:rPr>
          <w:sz w:val="28"/>
          <w:szCs w:val="28"/>
        </w:rPr>
        <w:t xml:space="preserve"> не принимаются.</w:t>
      </w:r>
    </w:p>
    <w:bookmarkEnd w:id="5"/>
    <w:p w14:paraId="74355DF9" w14:textId="72C5FA9C" w:rsidR="006D4679" w:rsidRPr="00FA0DEA" w:rsidRDefault="006D4679" w:rsidP="00BD4C1E">
      <w:pPr>
        <w:pStyle w:val="a9"/>
        <w:widowControl w:val="0"/>
        <w:ind w:left="0"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t xml:space="preserve">Оригиналы документов должны быть направлены в адрес </w:t>
      </w:r>
      <w:r w:rsidR="00D4533C">
        <w:rPr>
          <w:sz w:val="28"/>
          <w:szCs w:val="28"/>
        </w:rPr>
        <w:t xml:space="preserve">Федерации </w:t>
      </w:r>
      <w:r w:rsidRPr="00FA0DEA">
        <w:rPr>
          <w:sz w:val="28"/>
          <w:szCs w:val="28"/>
        </w:rPr>
        <w:t xml:space="preserve">посредством курьерской или почтовой связи не позднее дня, следующего за днем направления скан-копий документов по электронной почте. </w:t>
      </w:r>
      <w:bookmarkEnd w:id="6"/>
      <w:r w:rsidRPr="00FA0DEA">
        <w:rPr>
          <w:sz w:val="28"/>
          <w:szCs w:val="28"/>
        </w:rPr>
        <w:t xml:space="preserve">По запросу Рабочей группы (любого из ее членов) </w:t>
      </w:r>
      <w:r w:rsidR="00A570D8" w:rsidRPr="00FA0DEA">
        <w:rPr>
          <w:sz w:val="28"/>
          <w:szCs w:val="28"/>
        </w:rPr>
        <w:t xml:space="preserve">Член </w:t>
      </w:r>
      <w:r w:rsidR="00D4533C">
        <w:rPr>
          <w:sz w:val="28"/>
          <w:szCs w:val="28"/>
        </w:rPr>
        <w:t xml:space="preserve">Федерации либо </w:t>
      </w:r>
      <w:r w:rsidR="009E42CD">
        <w:rPr>
          <w:sz w:val="28"/>
          <w:szCs w:val="28"/>
        </w:rPr>
        <w:t xml:space="preserve">Региональное </w:t>
      </w:r>
      <w:r w:rsidR="00D4533C">
        <w:rPr>
          <w:sz w:val="28"/>
          <w:szCs w:val="28"/>
        </w:rPr>
        <w:t>отделение Федерации</w:t>
      </w:r>
      <w:r w:rsidRPr="00FA0DEA">
        <w:rPr>
          <w:sz w:val="28"/>
          <w:szCs w:val="28"/>
        </w:rPr>
        <w:t xml:space="preserve"> обязан</w:t>
      </w:r>
      <w:r w:rsidR="00D4533C">
        <w:rPr>
          <w:sz w:val="28"/>
          <w:szCs w:val="28"/>
        </w:rPr>
        <w:t xml:space="preserve"> (обязано)</w:t>
      </w:r>
      <w:r w:rsidRPr="00FA0DEA">
        <w:rPr>
          <w:sz w:val="28"/>
          <w:szCs w:val="28"/>
        </w:rPr>
        <w:t xml:space="preserve"> предоставить подтверждение направления документов. </w:t>
      </w:r>
    </w:p>
    <w:p w14:paraId="3E6308FD" w14:textId="5EDFFE40" w:rsidR="00324F96" w:rsidRPr="00FA0DEA" w:rsidRDefault="00324F96" w:rsidP="00BD4C1E">
      <w:pPr>
        <w:pStyle w:val="a9"/>
        <w:widowControl w:val="0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t>При обнаружении в представленных документах недостатков, препятствующих их приему</w:t>
      </w:r>
      <w:r w:rsidR="002057AB" w:rsidRPr="00FA0DEA">
        <w:rPr>
          <w:sz w:val="28"/>
          <w:szCs w:val="28"/>
        </w:rPr>
        <w:t xml:space="preserve"> (отсутствие необходимых подписей и печатей, выдвижения кандидатуры неуполномоченным органом и пр.), </w:t>
      </w:r>
      <w:r w:rsidR="00D4533C" w:rsidRPr="00D4533C">
        <w:rPr>
          <w:sz w:val="28"/>
          <w:szCs w:val="28"/>
        </w:rPr>
        <w:t>Федерация</w:t>
      </w:r>
      <w:r w:rsidR="002057AB" w:rsidRPr="00D4533C">
        <w:rPr>
          <w:sz w:val="28"/>
          <w:szCs w:val="28"/>
        </w:rPr>
        <w:t xml:space="preserve"> </w:t>
      </w:r>
      <w:r w:rsidR="002057AB" w:rsidRPr="00FA0DEA">
        <w:rPr>
          <w:sz w:val="28"/>
          <w:szCs w:val="28"/>
        </w:rPr>
        <w:t xml:space="preserve">информирует </w:t>
      </w:r>
      <w:r w:rsidR="00A570D8" w:rsidRPr="00FA0DEA">
        <w:rPr>
          <w:sz w:val="28"/>
          <w:szCs w:val="28"/>
        </w:rPr>
        <w:t>Ч</w:t>
      </w:r>
      <w:r w:rsidR="002057AB" w:rsidRPr="00FA0DEA">
        <w:rPr>
          <w:sz w:val="28"/>
          <w:szCs w:val="28"/>
        </w:rPr>
        <w:t xml:space="preserve">лена </w:t>
      </w:r>
      <w:r w:rsidR="00D4533C">
        <w:rPr>
          <w:sz w:val="28"/>
          <w:szCs w:val="28"/>
        </w:rPr>
        <w:t xml:space="preserve">Федерации и/или </w:t>
      </w:r>
      <w:r w:rsidR="008E75C7">
        <w:rPr>
          <w:sz w:val="28"/>
          <w:szCs w:val="28"/>
        </w:rPr>
        <w:t xml:space="preserve">Региональное </w:t>
      </w:r>
      <w:r w:rsidR="00D4533C">
        <w:rPr>
          <w:sz w:val="28"/>
          <w:szCs w:val="28"/>
        </w:rPr>
        <w:t>отделение Федерации</w:t>
      </w:r>
      <w:r w:rsidR="002057AB" w:rsidRPr="00FA0DEA">
        <w:rPr>
          <w:sz w:val="28"/>
          <w:szCs w:val="28"/>
        </w:rPr>
        <w:t xml:space="preserve"> о выявленных недостатках. В указанном случае исправленные документы должны быть направлены в адрес </w:t>
      </w:r>
      <w:r w:rsidR="00D4533C">
        <w:rPr>
          <w:sz w:val="28"/>
          <w:szCs w:val="28"/>
        </w:rPr>
        <w:t>Федерации</w:t>
      </w:r>
      <w:r w:rsidR="002057AB" w:rsidRPr="00FA0DEA">
        <w:rPr>
          <w:sz w:val="28"/>
          <w:szCs w:val="28"/>
        </w:rPr>
        <w:t xml:space="preserve"> до истечения </w:t>
      </w:r>
      <w:r w:rsidR="008E75C7" w:rsidRPr="00FA0DEA">
        <w:rPr>
          <w:sz w:val="28"/>
          <w:szCs w:val="28"/>
        </w:rPr>
        <w:t>срока</w:t>
      </w:r>
      <w:r w:rsidR="008E75C7">
        <w:rPr>
          <w:sz w:val="28"/>
          <w:szCs w:val="28"/>
        </w:rPr>
        <w:t xml:space="preserve">, </w:t>
      </w:r>
      <w:r w:rsidR="002057AB" w:rsidRPr="00FA0DEA">
        <w:rPr>
          <w:sz w:val="28"/>
          <w:szCs w:val="28"/>
        </w:rPr>
        <w:t>указанного в п.</w:t>
      </w:r>
      <w:r w:rsidR="008E75C7">
        <w:rPr>
          <w:sz w:val="28"/>
          <w:szCs w:val="28"/>
        </w:rPr>
        <w:t>4.1.1</w:t>
      </w:r>
      <w:r w:rsidR="004451F9" w:rsidRPr="00FA0DEA">
        <w:rPr>
          <w:sz w:val="28"/>
          <w:szCs w:val="28"/>
        </w:rPr>
        <w:t xml:space="preserve"> Порядка </w:t>
      </w:r>
    </w:p>
    <w:bookmarkEnd w:id="7"/>
    <w:p w14:paraId="785CA6F3" w14:textId="2329AF38" w:rsidR="00112ABD" w:rsidRPr="00FA0DEA" w:rsidRDefault="006D4679" w:rsidP="00BD4C1E">
      <w:pPr>
        <w:pStyle w:val="a9"/>
        <w:widowControl w:val="0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t xml:space="preserve">Непредоставление в установленный срок </w:t>
      </w:r>
      <w:r w:rsidR="004451F9" w:rsidRPr="00FA0DEA">
        <w:rPr>
          <w:sz w:val="28"/>
          <w:szCs w:val="28"/>
        </w:rPr>
        <w:t xml:space="preserve">комплекта </w:t>
      </w:r>
      <w:r w:rsidRPr="00FA0DEA">
        <w:rPr>
          <w:sz w:val="28"/>
          <w:szCs w:val="28"/>
        </w:rPr>
        <w:t xml:space="preserve">документов, указанных в пп. </w:t>
      </w:r>
      <w:r w:rsidR="00BD4C1E">
        <w:rPr>
          <w:sz w:val="28"/>
          <w:szCs w:val="28"/>
        </w:rPr>
        <w:t>5</w:t>
      </w:r>
      <w:r w:rsidRPr="00FA0DEA">
        <w:rPr>
          <w:sz w:val="28"/>
          <w:szCs w:val="28"/>
        </w:rPr>
        <w:t>.</w:t>
      </w:r>
      <w:r w:rsidR="00D00695" w:rsidRPr="00FA0DEA">
        <w:rPr>
          <w:sz w:val="28"/>
          <w:szCs w:val="28"/>
        </w:rPr>
        <w:t>4</w:t>
      </w:r>
      <w:r w:rsidRPr="00FA0DEA">
        <w:rPr>
          <w:sz w:val="28"/>
          <w:szCs w:val="28"/>
        </w:rPr>
        <w:t xml:space="preserve">.1. – </w:t>
      </w:r>
      <w:r w:rsidR="00BD4C1E">
        <w:rPr>
          <w:sz w:val="28"/>
          <w:szCs w:val="28"/>
        </w:rPr>
        <w:t>5</w:t>
      </w:r>
      <w:r w:rsidRPr="00FA0DEA">
        <w:rPr>
          <w:sz w:val="28"/>
          <w:szCs w:val="28"/>
        </w:rPr>
        <w:t>.</w:t>
      </w:r>
      <w:r w:rsidR="00D00695" w:rsidRPr="00FA0DEA">
        <w:rPr>
          <w:sz w:val="28"/>
          <w:szCs w:val="28"/>
        </w:rPr>
        <w:t>4</w:t>
      </w:r>
      <w:r w:rsidRPr="00FA0DEA">
        <w:rPr>
          <w:sz w:val="28"/>
          <w:szCs w:val="28"/>
        </w:rPr>
        <w:t>.</w:t>
      </w:r>
      <w:r w:rsidR="005847C4" w:rsidRPr="00FA0DEA">
        <w:rPr>
          <w:sz w:val="28"/>
          <w:szCs w:val="28"/>
        </w:rPr>
        <w:t>3</w:t>
      </w:r>
      <w:r w:rsidRPr="00FA0DEA">
        <w:rPr>
          <w:sz w:val="28"/>
          <w:szCs w:val="28"/>
        </w:rPr>
        <w:t xml:space="preserve">. Порядка, их </w:t>
      </w:r>
      <w:r w:rsidRPr="00D4533C">
        <w:rPr>
          <w:sz w:val="28"/>
          <w:szCs w:val="28"/>
        </w:rPr>
        <w:t>н</w:t>
      </w:r>
      <w:r w:rsidR="00C171C8" w:rsidRPr="00D4533C">
        <w:rPr>
          <w:sz w:val="28"/>
          <w:szCs w:val="28"/>
        </w:rPr>
        <w:t>енадлежащее</w:t>
      </w:r>
      <w:r w:rsidRPr="00FA0DEA">
        <w:rPr>
          <w:sz w:val="28"/>
          <w:szCs w:val="28"/>
        </w:rPr>
        <w:t xml:space="preserve"> </w:t>
      </w:r>
      <w:r w:rsidR="00C171C8" w:rsidRPr="00FA0DEA">
        <w:rPr>
          <w:sz w:val="28"/>
          <w:szCs w:val="28"/>
        </w:rPr>
        <w:t>оформление</w:t>
      </w:r>
      <w:r w:rsidRPr="00FA0DEA">
        <w:rPr>
          <w:sz w:val="28"/>
          <w:szCs w:val="28"/>
        </w:rPr>
        <w:t xml:space="preserve"> (</w:t>
      </w:r>
      <w:r w:rsidR="004451F9" w:rsidRPr="00FA0DEA">
        <w:rPr>
          <w:sz w:val="28"/>
          <w:szCs w:val="28"/>
        </w:rPr>
        <w:t xml:space="preserve">в случаях, когда </w:t>
      </w:r>
      <w:r w:rsidR="00D4533C">
        <w:rPr>
          <w:sz w:val="28"/>
          <w:szCs w:val="28"/>
        </w:rPr>
        <w:t>Федерацией</w:t>
      </w:r>
      <w:r w:rsidR="004451F9" w:rsidRPr="00FA0DEA">
        <w:rPr>
          <w:sz w:val="28"/>
          <w:szCs w:val="28"/>
        </w:rPr>
        <w:t xml:space="preserve"> выявлены недостатки в представленных документах, </w:t>
      </w:r>
      <w:bookmarkStart w:id="8" w:name="_Hlk45911061"/>
      <w:r w:rsidR="00C171C8" w:rsidRPr="00D4533C">
        <w:rPr>
          <w:sz w:val="28"/>
          <w:szCs w:val="28"/>
        </w:rPr>
        <w:t>представленные документы не соответствуют требованиям настоящего Порядка</w:t>
      </w:r>
      <w:bookmarkEnd w:id="8"/>
      <w:r w:rsidR="00C171C8" w:rsidRPr="00D4533C">
        <w:rPr>
          <w:sz w:val="28"/>
          <w:szCs w:val="28"/>
        </w:rPr>
        <w:t>,</w:t>
      </w:r>
      <w:r w:rsidR="00C171C8" w:rsidRPr="00FA0DEA">
        <w:rPr>
          <w:sz w:val="28"/>
          <w:szCs w:val="28"/>
        </w:rPr>
        <w:t xml:space="preserve"> </w:t>
      </w:r>
      <w:r w:rsidR="008E75C7">
        <w:rPr>
          <w:sz w:val="28"/>
          <w:szCs w:val="28"/>
        </w:rPr>
        <w:t>или</w:t>
      </w:r>
      <w:r w:rsidR="008E75C7" w:rsidRPr="00FA0DEA">
        <w:rPr>
          <w:sz w:val="28"/>
          <w:szCs w:val="28"/>
        </w:rPr>
        <w:t xml:space="preserve"> </w:t>
      </w:r>
      <w:r w:rsidR="004451F9" w:rsidRPr="00FA0DEA">
        <w:rPr>
          <w:sz w:val="28"/>
          <w:szCs w:val="28"/>
        </w:rPr>
        <w:t xml:space="preserve">такие </w:t>
      </w:r>
      <w:r w:rsidR="00D4533C">
        <w:rPr>
          <w:sz w:val="28"/>
          <w:szCs w:val="28"/>
        </w:rPr>
        <w:t>недостатки не устранены</w:t>
      </w:r>
      <w:r w:rsidR="004451F9" w:rsidRPr="00FA0DEA">
        <w:rPr>
          <w:sz w:val="28"/>
          <w:szCs w:val="28"/>
        </w:rPr>
        <w:t xml:space="preserve"> в установленный срок), </w:t>
      </w:r>
      <w:r w:rsidR="00F6016C" w:rsidRPr="00FA0DEA">
        <w:rPr>
          <w:sz w:val="28"/>
          <w:szCs w:val="28"/>
        </w:rPr>
        <w:t xml:space="preserve">несоответствие документов, направленных в скан-копиях оригиналам, </w:t>
      </w:r>
      <w:r w:rsidR="004451F9" w:rsidRPr="00FA0DEA">
        <w:rPr>
          <w:sz w:val="28"/>
          <w:szCs w:val="28"/>
        </w:rPr>
        <w:t xml:space="preserve">несоответствие кандидата требованиям Федерального закона </w:t>
      </w:r>
      <w:r w:rsidR="00FE297D">
        <w:rPr>
          <w:sz w:val="28"/>
          <w:szCs w:val="28"/>
        </w:rPr>
        <w:t xml:space="preserve">№ 329-ФЗ </w:t>
      </w:r>
      <w:r w:rsidR="004451F9" w:rsidRPr="00FA0DEA">
        <w:rPr>
          <w:sz w:val="28"/>
          <w:szCs w:val="28"/>
        </w:rPr>
        <w:t xml:space="preserve">«О физической культуре и спорте в Российской Федерации», </w:t>
      </w:r>
      <w:bookmarkStart w:id="9" w:name="_Hlk48310792"/>
      <w:r w:rsidR="004451F9" w:rsidRPr="00FA0DEA">
        <w:rPr>
          <w:sz w:val="28"/>
          <w:szCs w:val="28"/>
        </w:rPr>
        <w:t xml:space="preserve">являются основанием для принятия </w:t>
      </w:r>
      <w:r w:rsidR="00E02937">
        <w:rPr>
          <w:sz w:val="28"/>
          <w:szCs w:val="28"/>
        </w:rPr>
        <w:t>Рабочей группы</w:t>
      </w:r>
      <w:r w:rsidR="004451F9" w:rsidRPr="00FA0DEA">
        <w:rPr>
          <w:sz w:val="28"/>
          <w:szCs w:val="28"/>
        </w:rPr>
        <w:t xml:space="preserve"> решения об отказе </w:t>
      </w:r>
      <w:r w:rsidR="00A570D8" w:rsidRPr="00FA0DEA">
        <w:rPr>
          <w:sz w:val="28"/>
          <w:szCs w:val="28"/>
        </w:rPr>
        <w:t>Ч</w:t>
      </w:r>
      <w:r w:rsidR="004451F9" w:rsidRPr="00FA0DEA">
        <w:rPr>
          <w:sz w:val="28"/>
          <w:szCs w:val="28"/>
        </w:rPr>
        <w:t xml:space="preserve">лену </w:t>
      </w:r>
      <w:r w:rsidR="00E02937">
        <w:rPr>
          <w:sz w:val="28"/>
          <w:szCs w:val="28"/>
        </w:rPr>
        <w:t xml:space="preserve">Федерации и/или </w:t>
      </w:r>
      <w:r w:rsidR="008E75C7">
        <w:rPr>
          <w:sz w:val="28"/>
          <w:szCs w:val="28"/>
        </w:rPr>
        <w:t xml:space="preserve">Региональному </w:t>
      </w:r>
      <w:r w:rsidR="00E02937">
        <w:rPr>
          <w:sz w:val="28"/>
          <w:szCs w:val="28"/>
        </w:rPr>
        <w:t>отделению Федерации</w:t>
      </w:r>
      <w:r w:rsidR="004451F9" w:rsidRPr="00FA0DEA">
        <w:rPr>
          <w:sz w:val="28"/>
          <w:szCs w:val="28"/>
        </w:rPr>
        <w:t xml:space="preserve"> во включении выдвигаемого </w:t>
      </w:r>
      <w:r w:rsidR="00A570D8" w:rsidRPr="00FA0DEA">
        <w:rPr>
          <w:sz w:val="28"/>
          <w:szCs w:val="28"/>
        </w:rPr>
        <w:t>им</w:t>
      </w:r>
      <w:r w:rsidR="004451F9" w:rsidRPr="00FA0DEA">
        <w:rPr>
          <w:sz w:val="28"/>
          <w:szCs w:val="28"/>
        </w:rPr>
        <w:t xml:space="preserve"> кандидата в </w:t>
      </w:r>
      <w:r w:rsidR="004A2C7C" w:rsidRPr="00FA0DEA">
        <w:rPr>
          <w:sz w:val="28"/>
          <w:szCs w:val="28"/>
        </w:rPr>
        <w:t xml:space="preserve">список кандидатов на </w:t>
      </w:r>
      <w:r w:rsidR="00CA02AB">
        <w:rPr>
          <w:sz w:val="28"/>
          <w:szCs w:val="28"/>
        </w:rPr>
        <w:t>должность</w:t>
      </w:r>
      <w:r w:rsidR="004A2C7C" w:rsidRPr="00FA0DEA">
        <w:rPr>
          <w:sz w:val="28"/>
          <w:szCs w:val="28"/>
        </w:rPr>
        <w:t xml:space="preserve"> </w:t>
      </w:r>
      <w:r w:rsidR="005B3A62">
        <w:rPr>
          <w:sz w:val="28"/>
          <w:szCs w:val="28"/>
        </w:rPr>
        <w:t>Президента</w:t>
      </w:r>
      <w:r w:rsidR="00E02937">
        <w:rPr>
          <w:sz w:val="28"/>
          <w:szCs w:val="28"/>
        </w:rPr>
        <w:t xml:space="preserve"> Федерации</w:t>
      </w:r>
      <w:r w:rsidR="004451F9" w:rsidRPr="00FA0DEA">
        <w:rPr>
          <w:sz w:val="28"/>
          <w:szCs w:val="28"/>
        </w:rPr>
        <w:t xml:space="preserve">. Такое решение </w:t>
      </w:r>
      <w:r w:rsidR="006B75AD" w:rsidRPr="00FA0DEA">
        <w:rPr>
          <w:sz w:val="28"/>
          <w:szCs w:val="28"/>
        </w:rPr>
        <w:t>принимается большинство</w:t>
      </w:r>
      <w:r w:rsidR="00FE297D">
        <w:rPr>
          <w:sz w:val="28"/>
          <w:szCs w:val="28"/>
        </w:rPr>
        <w:t xml:space="preserve">м голосов членов Рабочей группы либо иным, уполномоченным органом Федерации, </w:t>
      </w:r>
      <w:r w:rsidR="006B75AD" w:rsidRPr="00FA0DEA">
        <w:rPr>
          <w:sz w:val="28"/>
          <w:szCs w:val="28"/>
        </w:rPr>
        <w:t xml:space="preserve"> оформляется</w:t>
      </w:r>
      <w:r w:rsidR="004451F9" w:rsidRPr="00FA0DEA">
        <w:rPr>
          <w:sz w:val="28"/>
          <w:szCs w:val="28"/>
        </w:rPr>
        <w:t xml:space="preserve"> </w:t>
      </w:r>
      <w:r w:rsidR="00E02937">
        <w:rPr>
          <w:sz w:val="28"/>
          <w:szCs w:val="28"/>
        </w:rPr>
        <w:t>соответствующим протоколом</w:t>
      </w:r>
      <w:r w:rsidR="00FE297D">
        <w:rPr>
          <w:sz w:val="28"/>
          <w:szCs w:val="28"/>
        </w:rPr>
        <w:t>/решением</w:t>
      </w:r>
      <w:r w:rsidR="004451F9" w:rsidRPr="00FA0DEA">
        <w:rPr>
          <w:sz w:val="28"/>
          <w:szCs w:val="28"/>
        </w:rPr>
        <w:t xml:space="preserve">, и в течение 1 (одного) дня после его принятия направляется </w:t>
      </w:r>
      <w:r w:rsidR="004A2C7C" w:rsidRPr="00FA0DEA">
        <w:rPr>
          <w:sz w:val="28"/>
          <w:szCs w:val="28"/>
        </w:rPr>
        <w:t>Ч</w:t>
      </w:r>
      <w:r w:rsidR="004451F9" w:rsidRPr="00FA0DEA">
        <w:rPr>
          <w:sz w:val="28"/>
          <w:szCs w:val="28"/>
        </w:rPr>
        <w:t xml:space="preserve">лену </w:t>
      </w:r>
      <w:r w:rsidR="00E02937">
        <w:rPr>
          <w:sz w:val="28"/>
          <w:szCs w:val="28"/>
        </w:rPr>
        <w:t xml:space="preserve">Федерации и/или </w:t>
      </w:r>
      <w:r w:rsidR="008E75C7">
        <w:rPr>
          <w:sz w:val="28"/>
          <w:szCs w:val="28"/>
        </w:rPr>
        <w:t xml:space="preserve">Региональному </w:t>
      </w:r>
      <w:r w:rsidR="00E02937">
        <w:rPr>
          <w:sz w:val="28"/>
          <w:szCs w:val="28"/>
        </w:rPr>
        <w:t>отделению Федерации</w:t>
      </w:r>
      <w:r w:rsidR="004A2C7C" w:rsidRPr="00FA0DEA">
        <w:rPr>
          <w:sz w:val="28"/>
          <w:szCs w:val="28"/>
        </w:rPr>
        <w:t>, выдвинувшему кандидата</w:t>
      </w:r>
      <w:r w:rsidR="004451F9" w:rsidRPr="00FA0DEA">
        <w:rPr>
          <w:sz w:val="28"/>
          <w:szCs w:val="28"/>
        </w:rPr>
        <w:t>.</w:t>
      </w:r>
      <w:r w:rsidR="003B4258" w:rsidRPr="00FA0DEA">
        <w:rPr>
          <w:sz w:val="28"/>
          <w:szCs w:val="28"/>
        </w:rPr>
        <w:t xml:space="preserve"> </w:t>
      </w:r>
    </w:p>
    <w:bookmarkEnd w:id="9"/>
    <w:p w14:paraId="157DBEB4" w14:textId="4EDAD18A" w:rsidR="00CF47EB" w:rsidRPr="00FA0DEA" w:rsidRDefault="00CF47EB" w:rsidP="00BD4C1E">
      <w:pPr>
        <w:pStyle w:val="a9"/>
        <w:widowControl w:val="0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t xml:space="preserve">Для выдвижения кандидатуры в </w:t>
      </w:r>
      <w:r w:rsidR="008E75C7">
        <w:rPr>
          <w:sz w:val="28"/>
          <w:szCs w:val="28"/>
        </w:rPr>
        <w:t xml:space="preserve">Исполком </w:t>
      </w:r>
      <w:r w:rsidR="00FE297D">
        <w:rPr>
          <w:sz w:val="28"/>
          <w:szCs w:val="28"/>
        </w:rPr>
        <w:t>Федерации</w:t>
      </w:r>
      <w:r w:rsidR="007E7011">
        <w:rPr>
          <w:sz w:val="28"/>
          <w:szCs w:val="28"/>
        </w:rPr>
        <w:t xml:space="preserve"> </w:t>
      </w:r>
      <w:r w:rsidRPr="00FA0DEA">
        <w:rPr>
          <w:sz w:val="28"/>
          <w:szCs w:val="28"/>
        </w:rPr>
        <w:t xml:space="preserve">или </w:t>
      </w:r>
      <w:r w:rsidR="007E7011">
        <w:rPr>
          <w:sz w:val="28"/>
          <w:szCs w:val="28"/>
        </w:rPr>
        <w:t>к</w:t>
      </w:r>
      <w:r w:rsidRPr="00FA0DEA">
        <w:rPr>
          <w:sz w:val="28"/>
          <w:szCs w:val="28"/>
        </w:rPr>
        <w:t>онтрольно-ревизионн</w:t>
      </w:r>
      <w:r w:rsidR="005B3A62">
        <w:rPr>
          <w:sz w:val="28"/>
          <w:szCs w:val="28"/>
        </w:rPr>
        <w:t>ую комиссию</w:t>
      </w:r>
      <w:r w:rsidR="00FE297D">
        <w:rPr>
          <w:sz w:val="28"/>
          <w:szCs w:val="28"/>
        </w:rPr>
        <w:t xml:space="preserve"> Федераци</w:t>
      </w:r>
      <w:r w:rsidR="005B3A62">
        <w:rPr>
          <w:sz w:val="28"/>
          <w:szCs w:val="28"/>
        </w:rPr>
        <w:t>и</w:t>
      </w:r>
      <w:r w:rsidRPr="00FA0DEA">
        <w:rPr>
          <w:sz w:val="28"/>
          <w:szCs w:val="28"/>
        </w:rPr>
        <w:t xml:space="preserve"> </w:t>
      </w:r>
      <w:r w:rsidR="00A570D8" w:rsidRPr="00FA0DEA">
        <w:rPr>
          <w:sz w:val="28"/>
          <w:szCs w:val="28"/>
        </w:rPr>
        <w:t>Ч</w:t>
      </w:r>
      <w:r w:rsidRPr="00FA0DEA">
        <w:rPr>
          <w:sz w:val="28"/>
          <w:szCs w:val="28"/>
        </w:rPr>
        <w:t xml:space="preserve">лен </w:t>
      </w:r>
      <w:r w:rsidR="00CA02AB">
        <w:rPr>
          <w:sz w:val="28"/>
          <w:szCs w:val="28"/>
        </w:rPr>
        <w:t xml:space="preserve">Федерации и/или </w:t>
      </w:r>
      <w:r w:rsidR="008E75C7">
        <w:rPr>
          <w:sz w:val="28"/>
          <w:szCs w:val="28"/>
        </w:rPr>
        <w:t xml:space="preserve">Региональное </w:t>
      </w:r>
      <w:r w:rsidR="00CA02AB">
        <w:rPr>
          <w:sz w:val="28"/>
          <w:szCs w:val="28"/>
        </w:rPr>
        <w:t>отделение Федерации</w:t>
      </w:r>
      <w:r w:rsidRPr="00FA0DEA">
        <w:rPr>
          <w:sz w:val="28"/>
          <w:szCs w:val="28"/>
        </w:rPr>
        <w:t xml:space="preserve"> долж</w:t>
      </w:r>
      <w:r w:rsidR="00737DCF" w:rsidRPr="00FA0DEA">
        <w:rPr>
          <w:sz w:val="28"/>
          <w:szCs w:val="28"/>
        </w:rPr>
        <w:t>ен</w:t>
      </w:r>
      <w:r w:rsidRPr="00FA0DEA">
        <w:rPr>
          <w:sz w:val="28"/>
          <w:szCs w:val="28"/>
        </w:rPr>
        <w:t xml:space="preserve"> </w:t>
      </w:r>
      <w:r w:rsidR="00CA02AB">
        <w:rPr>
          <w:sz w:val="28"/>
          <w:szCs w:val="28"/>
        </w:rPr>
        <w:t xml:space="preserve">(должно) </w:t>
      </w:r>
      <w:r w:rsidRPr="00FA0DEA">
        <w:rPr>
          <w:sz w:val="28"/>
          <w:szCs w:val="28"/>
        </w:rPr>
        <w:t xml:space="preserve">в срок до </w:t>
      </w:r>
      <w:r w:rsidR="00CA02AB">
        <w:rPr>
          <w:sz w:val="28"/>
          <w:szCs w:val="28"/>
        </w:rPr>
        <w:t>«</w:t>
      </w:r>
      <w:r w:rsidR="005B3A62">
        <w:rPr>
          <w:sz w:val="28"/>
          <w:szCs w:val="28"/>
        </w:rPr>
        <w:t>15</w:t>
      </w:r>
      <w:r w:rsidR="00CA02AB">
        <w:rPr>
          <w:sz w:val="28"/>
          <w:szCs w:val="28"/>
        </w:rPr>
        <w:t xml:space="preserve">» </w:t>
      </w:r>
      <w:r w:rsidR="005B3A62">
        <w:rPr>
          <w:sz w:val="28"/>
          <w:szCs w:val="28"/>
        </w:rPr>
        <w:t>октября</w:t>
      </w:r>
      <w:r w:rsidR="00F75BDB" w:rsidRPr="00FA0DEA">
        <w:rPr>
          <w:sz w:val="28"/>
          <w:szCs w:val="28"/>
        </w:rPr>
        <w:t xml:space="preserve"> 2020 года  направить в </w:t>
      </w:r>
      <w:r w:rsidR="00CA02AB">
        <w:rPr>
          <w:sz w:val="28"/>
          <w:szCs w:val="28"/>
        </w:rPr>
        <w:t>Федерацию</w:t>
      </w:r>
      <w:r w:rsidR="00F75BDB" w:rsidRPr="00FA0DEA">
        <w:rPr>
          <w:sz w:val="28"/>
          <w:szCs w:val="28"/>
        </w:rPr>
        <w:t xml:space="preserve"> следующие документы:</w:t>
      </w:r>
    </w:p>
    <w:p w14:paraId="1409ADC6" w14:textId="55180B0B" w:rsidR="00F75BDB" w:rsidRPr="00FA0DEA" w:rsidRDefault="00F75BDB" w:rsidP="00BD4C1E">
      <w:pPr>
        <w:pStyle w:val="a9"/>
        <w:widowControl w:val="0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t xml:space="preserve">протокол </w:t>
      </w:r>
      <w:r w:rsidR="006C20A9" w:rsidRPr="00FA0DEA">
        <w:rPr>
          <w:sz w:val="28"/>
          <w:szCs w:val="28"/>
        </w:rPr>
        <w:t xml:space="preserve">заседания </w:t>
      </w:r>
      <w:r w:rsidRPr="00FA0DEA">
        <w:rPr>
          <w:sz w:val="28"/>
          <w:szCs w:val="28"/>
        </w:rPr>
        <w:t>полномочного руководящего органа</w:t>
      </w:r>
      <w:r w:rsidR="00FE297D">
        <w:rPr>
          <w:sz w:val="28"/>
          <w:szCs w:val="28"/>
        </w:rPr>
        <w:t xml:space="preserve"> (Общего собрания региональной федерации) </w:t>
      </w:r>
      <w:r w:rsidRPr="00FA0DEA">
        <w:rPr>
          <w:sz w:val="28"/>
          <w:szCs w:val="28"/>
        </w:rPr>
        <w:t xml:space="preserve"> </w:t>
      </w:r>
      <w:r w:rsidR="00737DCF" w:rsidRPr="00FA0DEA">
        <w:rPr>
          <w:sz w:val="28"/>
          <w:szCs w:val="28"/>
        </w:rPr>
        <w:t>Ч</w:t>
      </w:r>
      <w:r w:rsidRPr="00FA0DEA">
        <w:rPr>
          <w:sz w:val="28"/>
          <w:szCs w:val="28"/>
        </w:rPr>
        <w:t xml:space="preserve">лена </w:t>
      </w:r>
      <w:r w:rsidR="00CA02AB">
        <w:rPr>
          <w:sz w:val="28"/>
          <w:szCs w:val="28"/>
        </w:rPr>
        <w:t>Федерации</w:t>
      </w:r>
      <w:r w:rsidRPr="00FA0DEA">
        <w:rPr>
          <w:sz w:val="28"/>
          <w:szCs w:val="28"/>
        </w:rPr>
        <w:t xml:space="preserve"> (в соответствии с его уставом)</w:t>
      </w:r>
      <w:r w:rsidR="00CA02AB">
        <w:rPr>
          <w:sz w:val="28"/>
          <w:szCs w:val="28"/>
        </w:rPr>
        <w:t xml:space="preserve"> и/или </w:t>
      </w:r>
      <w:r w:rsidR="008E75C7">
        <w:rPr>
          <w:sz w:val="28"/>
          <w:szCs w:val="28"/>
        </w:rPr>
        <w:t xml:space="preserve">Регионального </w:t>
      </w:r>
      <w:r w:rsidR="00CA02AB">
        <w:rPr>
          <w:sz w:val="28"/>
          <w:szCs w:val="28"/>
        </w:rPr>
        <w:t>отделения Федерации</w:t>
      </w:r>
      <w:r w:rsidR="00B43240" w:rsidRPr="00FA0DEA">
        <w:rPr>
          <w:rStyle w:val="af2"/>
          <w:sz w:val="28"/>
          <w:szCs w:val="28"/>
        </w:rPr>
        <w:footnoteReference w:id="3"/>
      </w:r>
      <w:r w:rsidRPr="00FA0DEA">
        <w:rPr>
          <w:sz w:val="28"/>
          <w:szCs w:val="28"/>
        </w:rPr>
        <w:t xml:space="preserve">. </w:t>
      </w:r>
      <w:r w:rsidR="006C20A9" w:rsidRPr="00FA0DEA">
        <w:rPr>
          <w:sz w:val="28"/>
          <w:szCs w:val="28"/>
        </w:rPr>
        <w:t>П</w:t>
      </w:r>
      <w:r w:rsidRPr="00FA0DEA">
        <w:rPr>
          <w:sz w:val="28"/>
          <w:szCs w:val="28"/>
        </w:rPr>
        <w:t>ротокол долж</w:t>
      </w:r>
      <w:r w:rsidR="006C20A9" w:rsidRPr="00FA0DEA">
        <w:rPr>
          <w:sz w:val="28"/>
          <w:szCs w:val="28"/>
        </w:rPr>
        <w:t>ен</w:t>
      </w:r>
      <w:r w:rsidRPr="00FA0DEA">
        <w:rPr>
          <w:sz w:val="28"/>
          <w:szCs w:val="28"/>
        </w:rPr>
        <w:t xml:space="preserve"> быть </w:t>
      </w:r>
      <w:r w:rsidR="006C20A9" w:rsidRPr="00FA0DEA">
        <w:rPr>
          <w:sz w:val="28"/>
          <w:szCs w:val="28"/>
        </w:rPr>
        <w:t xml:space="preserve">оформлен в соответствии с требованиями </w:t>
      </w:r>
      <w:r w:rsidR="006C20A9" w:rsidRPr="002A269A">
        <w:rPr>
          <w:sz w:val="28"/>
          <w:szCs w:val="28"/>
        </w:rPr>
        <w:t>пп.</w:t>
      </w:r>
      <w:r w:rsidR="007173B1" w:rsidRPr="002A269A">
        <w:rPr>
          <w:sz w:val="28"/>
          <w:szCs w:val="28"/>
        </w:rPr>
        <w:t>5.2.1., 5.4.1</w:t>
      </w:r>
      <w:r w:rsidR="006C20A9" w:rsidRPr="00FA0DEA">
        <w:rPr>
          <w:sz w:val="28"/>
          <w:szCs w:val="28"/>
        </w:rPr>
        <w:t xml:space="preserve"> настоящего Порядка</w:t>
      </w:r>
      <w:r w:rsidRPr="00FA0DEA">
        <w:rPr>
          <w:sz w:val="28"/>
          <w:szCs w:val="28"/>
        </w:rPr>
        <w:t>. К протоколу по запросу должна быть приложена копия действующего устава организации;</w:t>
      </w:r>
    </w:p>
    <w:p w14:paraId="525C491D" w14:textId="77777777" w:rsidR="00F75BDB" w:rsidRPr="00FA0DEA" w:rsidRDefault="00F75BDB" w:rsidP="00BD4C1E">
      <w:pPr>
        <w:pStyle w:val="a9"/>
        <w:widowControl w:val="0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t>заявление кандидата о даче согласия на выдвижение;</w:t>
      </w:r>
    </w:p>
    <w:p w14:paraId="396DC29D" w14:textId="5BB224C2" w:rsidR="00F75BDB" w:rsidRPr="00FA0DEA" w:rsidRDefault="00F75BDB" w:rsidP="00BD4C1E">
      <w:pPr>
        <w:pStyle w:val="a9"/>
        <w:widowControl w:val="0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t>согласие кандидата на обработку его персональных данных (по форме Приложения №</w:t>
      </w:r>
      <w:r w:rsidR="008E75C7">
        <w:rPr>
          <w:sz w:val="28"/>
          <w:szCs w:val="28"/>
        </w:rPr>
        <w:t>1</w:t>
      </w:r>
      <w:r w:rsidR="008E75C7" w:rsidRPr="00FA0DEA">
        <w:rPr>
          <w:sz w:val="28"/>
          <w:szCs w:val="28"/>
        </w:rPr>
        <w:t xml:space="preserve"> </w:t>
      </w:r>
      <w:r w:rsidRPr="00FA0DEA">
        <w:rPr>
          <w:sz w:val="28"/>
          <w:szCs w:val="28"/>
        </w:rPr>
        <w:t>к настоящему Порядку);</w:t>
      </w:r>
    </w:p>
    <w:p w14:paraId="42CFDC26" w14:textId="77777777" w:rsidR="00F75BDB" w:rsidRPr="00FA0DEA" w:rsidRDefault="00F75BDB" w:rsidP="00BD4C1E">
      <w:pPr>
        <w:pStyle w:val="a9"/>
        <w:widowControl w:val="0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lastRenderedPageBreak/>
        <w:t>краткая биография кандидата (ФИО, дата рождения, город проживания, образование, наличие гражданства Р</w:t>
      </w:r>
      <w:r w:rsidR="00CA02AB">
        <w:rPr>
          <w:sz w:val="28"/>
          <w:szCs w:val="28"/>
        </w:rPr>
        <w:t xml:space="preserve">оссийской </w:t>
      </w:r>
      <w:r w:rsidRPr="00FA0DEA">
        <w:rPr>
          <w:sz w:val="28"/>
          <w:szCs w:val="28"/>
        </w:rPr>
        <w:t>Ф</w:t>
      </w:r>
      <w:r w:rsidR="00CA02AB">
        <w:rPr>
          <w:sz w:val="28"/>
          <w:szCs w:val="28"/>
        </w:rPr>
        <w:t>едерации</w:t>
      </w:r>
      <w:r w:rsidRPr="00FA0DEA">
        <w:rPr>
          <w:sz w:val="28"/>
          <w:szCs w:val="28"/>
        </w:rPr>
        <w:t>, основные этапы карьеры)).</w:t>
      </w:r>
    </w:p>
    <w:p w14:paraId="3B3D72D9" w14:textId="5C3904F6" w:rsidR="003733CA" w:rsidRPr="00FA0DEA" w:rsidRDefault="00F75BDB" w:rsidP="00BD4C1E">
      <w:pPr>
        <w:widowControl w:val="0"/>
        <w:ind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t xml:space="preserve">Скан-копии документов, указанных в п. </w:t>
      </w:r>
      <w:r w:rsidR="00BD4C1E">
        <w:rPr>
          <w:sz w:val="28"/>
          <w:szCs w:val="28"/>
        </w:rPr>
        <w:t>5</w:t>
      </w:r>
      <w:r w:rsidRPr="00FA0DEA">
        <w:rPr>
          <w:sz w:val="28"/>
          <w:szCs w:val="28"/>
        </w:rPr>
        <w:t>.</w:t>
      </w:r>
      <w:r w:rsidR="00D00695" w:rsidRPr="00FA0DEA">
        <w:rPr>
          <w:sz w:val="28"/>
          <w:szCs w:val="28"/>
        </w:rPr>
        <w:t>7</w:t>
      </w:r>
      <w:r w:rsidRPr="00FA0DEA">
        <w:rPr>
          <w:sz w:val="28"/>
          <w:szCs w:val="28"/>
        </w:rPr>
        <w:t xml:space="preserve">., должны быть направлены с официального адреса электронной почты </w:t>
      </w:r>
      <w:r w:rsidR="00737DCF" w:rsidRPr="00FA0DEA">
        <w:rPr>
          <w:sz w:val="28"/>
          <w:szCs w:val="28"/>
        </w:rPr>
        <w:t>Ч</w:t>
      </w:r>
      <w:r w:rsidRPr="00FA0DEA">
        <w:rPr>
          <w:sz w:val="28"/>
          <w:szCs w:val="28"/>
        </w:rPr>
        <w:t xml:space="preserve">лена </w:t>
      </w:r>
      <w:r w:rsidR="00CA02AB">
        <w:rPr>
          <w:sz w:val="28"/>
          <w:szCs w:val="28"/>
        </w:rPr>
        <w:t xml:space="preserve">Федерации и/или </w:t>
      </w:r>
      <w:r w:rsidR="008E75C7">
        <w:rPr>
          <w:sz w:val="28"/>
          <w:szCs w:val="28"/>
        </w:rPr>
        <w:t xml:space="preserve">Регионального </w:t>
      </w:r>
      <w:r w:rsidR="00CA02AB">
        <w:rPr>
          <w:sz w:val="28"/>
          <w:szCs w:val="28"/>
        </w:rPr>
        <w:t>отделения Федерации</w:t>
      </w:r>
      <w:r w:rsidRPr="00FA0DEA">
        <w:rPr>
          <w:sz w:val="28"/>
          <w:szCs w:val="28"/>
        </w:rPr>
        <w:t xml:space="preserve"> на адрес электронной почты </w:t>
      </w:r>
      <w:r w:rsidR="00CA02AB">
        <w:rPr>
          <w:sz w:val="28"/>
          <w:szCs w:val="28"/>
        </w:rPr>
        <w:t>Федерации</w:t>
      </w:r>
      <w:r w:rsidRPr="00FA0DEA">
        <w:rPr>
          <w:sz w:val="28"/>
          <w:szCs w:val="28"/>
        </w:rPr>
        <w:t xml:space="preserve">. </w:t>
      </w:r>
      <w:r w:rsidR="003733CA" w:rsidRPr="00FA0DEA">
        <w:rPr>
          <w:sz w:val="28"/>
          <w:szCs w:val="28"/>
        </w:rPr>
        <w:t xml:space="preserve">Скан-копии документов, направленные по иному адресу электронной почты, </w:t>
      </w:r>
      <w:r w:rsidR="00CA02AB">
        <w:rPr>
          <w:sz w:val="28"/>
          <w:szCs w:val="28"/>
        </w:rPr>
        <w:t>Федерацией</w:t>
      </w:r>
      <w:r w:rsidR="003733CA" w:rsidRPr="00FA0DEA">
        <w:rPr>
          <w:sz w:val="28"/>
          <w:szCs w:val="28"/>
        </w:rPr>
        <w:t xml:space="preserve"> не принимаются.</w:t>
      </w:r>
    </w:p>
    <w:p w14:paraId="3F6BCEE4" w14:textId="12802D15" w:rsidR="00F75BDB" w:rsidRPr="00FA0DEA" w:rsidRDefault="00F75BDB" w:rsidP="00BD4C1E">
      <w:pPr>
        <w:widowControl w:val="0"/>
        <w:ind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t xml:space="preserve">Оригиналы документов должны быть направлены в адрес </w:t>
      </w:r>
      <w:r w:rsidR="00CA02AB">
        <w:rPr>
          <w:sz w:val="28"/>
          <w:szCs w:val="28"/>
        </w:rPr>
        <w:t xml:space="preserve">Федерации </w:t>
      </w:r>
      <w:r w:rsidRPr="00FA0DEA">
        <w:rPr>
          <w:sz w:val="28"/>
          <w:szCs w:val="28"/>
        </w:rPr>
        <w:t xml:space="preserve">посредством курьерской или почтовой связи не позднее дня, следующего за днем направления скан-копий документов по электронной почте. По запросу </w:t>
      </w:r>
      <w:r w:rsidR="00CA02AB">
        <w:rPr>
          <w:sz w:val="28"/>
          <w:szCs w:val="28"/>
        </w:rPr>
        <w:t>Федерации</w:t>
      </w:r>
      <w:r w:rsidRPr="00FA0DEA">
        <w:rPr>
          <w:sz w:val="28"/>
          <w:szCs w:val="28"/>
        </w:rPr>
        <w:t xml:space="preserve"> </w:t>
      </w:r>
      <w:r w:rsidR="00737DCF" w:rsidRPr="00FA0DEA">
        <w:rPr>
          <w:sz w:val="28"/>
          <w:szCs w:val="28"/>
        </w:rPr>
        <w:t xml:space="preserve">Член </w:t>
      </w:r>
      <w:r w:rsidR="00CA02AB">
        <w:rPr>
          <w:sz w:val="28"/>
          <w:szCs w:val="28"/>
        </w:rPr>
        <w:t xml:space="preserve">Федерации и/или </w:t>
      </w:r>
      <w:r w:rsidR="008E75C7">
        <w:rPr>
          <w:sz w:val="28"/>
          <w:szCs w:val="28"/>
        </w:rPr>
        <w:t xml:space="preserve">Региональное </w:t>
      </w:r>
      <w:r w:rsidR="00CA02AB">
        <w:rPr>
          <w:sz w:val="28"/>
          <w:szCs w:val="28"/>
        </w:rPr>
        <w:t>отделение Федерации</w:t>
      </w:r>
      <w:r w:rsidRPr="00FA0DEA">
        <w:rPr>
          <w:sz w:val="28"/>
          <w:szCs w:val="28"/>
        </w:rPr>
        <w:t xml:space="preserve"> обязан</w:t>
      </w:r>
      <w:r w:rsidR="00CA02AB">
        <w:rPr>
          <w:sz w:val="28"/>
          <w:szCs w:val="28"/>
        </w:rPr>
        <w:t xml:space="preserve"> (обязано)</w:t>
      </w:r>
      <w:r w:rsidRPr="00FA0DEA">
        <w:rPr>
          <w:sz w:val="28"/>
          <w:szCs w:val="28"/>
        </w:rPr>
        <w:t xml:space="preserve"> предоставить подтверждение направления документов. </w:t>
      </w:r>
    </w:p>
    <w:p w14:paraId="25ECD56D" w14:textId="6B2EF031" w:rsidR="006D4679" w:rsidRPr="00FA0DEA" w:rsidRDefault="00F75BDB" w:rsidP="00BD4C1E">
      <w:pPr>
        <w:pStyle w:val="a9"/>
        <w:widowControl w:val="0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A0DEA">
        <w:rPr>
          <w:sz w:val="28"/>
          <w:szCs w:val="28"/>
        </w:rPr>
        <w:t xml:space="preserve">При обнаружении в представленных документах недостатков, препятствующих их приему (отсутствие необходимых подписей и печатей, выдвижения кандидатуры неуполномоченным органом и пр.), член </w:t>
      </w:r>
      <w:r w:rsidR="00CA02AB">
        <w:rPr>
          <w:sz w:val="28"/>
          <w:szCs w:val="28"/>
        </w:rPr>
        <w:t>Федерация</w:t>
      </w:r>
      <w:r w:rsidRPr="00FA0DEA">
        <w:rPr>
          <w:sz w:val="28"/>
          <w:szCs w:val="28"/>
        </w:rPr>
        <w:t xml:space="preserve"> информирует </w:t>
      </w:r>
      <w:r w:rsidR="00737DCF" w:rsidRPr="00FA0DEA">
        <w:rPr>
          <w:sz w:val="28"/>
          <w:szCs w:val="28"/>
        </w:rPr>
        <w:t>Ч</w:t>
      </w:r>
      <w:r w:rsidRPr="00FA0DEA">
        <w:rPr>
          <w:sz w:val="28"/>
          <w:szCs w:val="28"/>
        </w:rPr>
        <w:t xml:space="preserve">лена </w:t>
      </w:r>
      <w:r w:rsidR="00CA02AB">
        <w:rPr>
          <w:sz w:val="28"/>
          <w:szCs w:val="28"/>
        </w:rPr>
        <w:t xml:space="preserve">Федерации и/или </w:t>
      </w:r>
      <w:r w:rsidR="008E75C7">
        <w:rPr>
          <w:sz w:val="28"/>
          <w:szCs w:val="28"/>
        </w:rPr>
        <w:t xml:space="preserve">Региональное </w:t>
      </w:r>
      <w:r w:rsidR="00CA02AB">
        <w:rPr>
          <w:sz w:val="28"/>
          <w:szCs w:val="28"/>
        </w:rPr>
        <w:t>отделение Федерации</w:t>
      </w:r>
      <w:r w:rsidRPr="00FA0DEA">
        <w:rPr>
          <w:sz w:val="28"/>
          <w:szCs w:val="28"/>
        </w:rPr>
        <w:t xml:space="preserve"> о выявленных недостатках. В указанном случае исправленные документы должны быть направлены в </w:t>
      </w:r>
      <w:r w:rsidR="008E75C7">
        <w:rPr>
          <w:sz w:val="28"/>
          <w:szCs w:val="28"/>
        </w:rPr>
        <w:t>Федерацию</w:t>
      </w:r>
      <w:r w:rsidR="008E75C7" w:rsidRPr="00FA0DEA">
        <w:rPr>
          <w:sz w:val="28"/>
          <w:szCs w:val="28"/>
        </w:rPr>
        <w:t xml:space="preserve"> </w:t>
      </w:r>
      <w:r w:rsidRPr="00FA0DEA">
        <w:rPr>
          <w:sz w:val="28"/>
          <w:szCs w:val="28"/>
        </w:rPr>
        <w:t>до истечения указанного в п.</w:t>
      </w:r>
      <w:r w:rsidR="00BD4C1E">
        <w:rPr>
          <w:sz w:val="28"/>
          <w:szCs w:val="28"/>
        </w:rPr>
        <w:t>5</w:t>
      </w:r>
      <w:r w:rsidRPr="00FA0DEA">
        <w:rPr>
          <w:sz w:val="28"/>
          <w:szCs w:val="28"/>
        </w:rPr>
        <w:t>.</w:t>
      </w:r>
      <w:r w:rsidR="008E75C7">
        <w:rPr>
          <w:sz w:val="28"/>
          <w:szCs w:val="28"/>
        </w:rPr>
        <w:t>7</w:t>
      </w:r>
      <w:r w:rsidRPr="00FA0DEA">
        <w:rPr>
          <w:sz w:val="28"/>
          <w:szCs w:val="28"/>
        </w:rPr>
        <w:t>. Порядка срока.</w:t>
      </w:r>
    </w:p>
    <w:p w14:paraId="09C46CD9" w14:textId="74E09A98" w:rsidR="00F47246" w:rsidRDefault="00F47246" w:rsidP="00564F77">
      <w:pPr>
        <w:pStyle w:val="a9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E297D">
        <w:rPr>
          <w:sz w:val="28"/>
          <w:szCs w:val="28"/>
        </w:rPr>
        <w:t xml:space="preserve">Непредоставление в установленный срок комплекта документов, указанных в пп. </w:t>
      </w:r>
      <w:r w:rsidR="00BD4C1E" w:rsidRPr="00FE297D">
        <w:rPr>
          <w:sz w:val="28"/>
          <w:szCs w:val="28"/>
        </w:rPr>
        <w:t>5</w:t>
      </w:r>
      <w:r w:rsidRPr="00FE297D">
        <w:rPr>
          <w:sz w:val="28"/>
          <w:szCs w:val="28"/>
        </w:rPr>
        <w:t>.</w:t>
      </w:r>
      <w:r w:rsidR="00D00695" w:rsidRPr="00FE297D">
        <w:rPr>
          <w:sz w:val="28"/>
          <w:szCs w:val="28"/>
        </w:rPr>
        <w:t>7</w:t>
      </w:r>
      <w:r w:rsidRPr="00FE297D">
        <w:rPr>
          <w:sz w:val="28"/>
          <w:szCs w:val="28"/>
        </w:rPr>
        <w:t xml:space="preserve">.1. – </w:t>
      </w:r>
      <w:r w:rsidR="00BD4C1E" w:rsidRPr="00FE297D">
        <w:rPr>
          <w:sz w:val="28"/>
          <w:szCs w:val="28"/>
        </w:rPr>
        <w:t>5</w:t>
      </w:r>
      <w:r w:rsidRPr="00FE297D">
        <w:rPr>
          <w:sz w:val="28"/>
          <w:szCs w:val="28"/>
        </w:rPr>
        <w:t>.</w:t>
      </w:r>
      <w:r w:rsidR="00D00695" w:rsidRPr="00FE297D">
        <w:rPr>
          <w:sz w:val="28"/>
          <w:szCs w:val="28"/>
        </w:rPr>
        <w:t>7</w:t>
      </w:r>
      <w:r w:rsidRPr="00FE297D">
        <w:rPr>
          <w:sz w:val="28"/>
          <w:szCs w:val="28"/>
        </w:rPr>
        <w:t xml:space="preserve">.3. Порядка, их </w:t>
      </w:r>
      <w:r w:rsidR="000D5546" w:rsidRPr="00FE297D">
        <w:rPr>
          <w:sz w:val="28"/>
          <w:szCs w:val="28"/>
        </w:rPr>
        <w:t>ненадлежащее</w:t>
      </w:r>
      <w:r w:rsidRPr="00FE297D">
        <w:rPr>
          <w:sz w:val="28"/>
          <w:szCs w:val="28"/>
        </w:rPr>
        <w:t xml:space="preserve"> заполнение (в случаях, когда Рабочей группой выявлены недостатки в представленных документах,</w:t>
      </w:r>
      <w:r w:rsidR="000D5546" w:rsidRPr="00FE297D">
        <w:rPr>
          <w:sz w:val="28"/>
          <w:szCs w:val="28"/>
        </w:rPr>
        <w:t xml:space="preserve"> представленные документы не соответствуют требованиям настоящего Порядка</w:t>
      </w:r>
      <w:r w:rsidRPr="00FE297D">
        <w:rPr>
          <w:sz w:val="28"/>
          <w:szCs w:val="28"/>
        </w:rPr>
        <w:t xml:space="preserve"> </w:t>
      </w:r>
      <w:r w:rsidR="008E75C7">
        <w:rPr>
          <w:sz w:val="28"/>
          <w:szCs w:val="28"/>
        </w:rPr>
        <w:t>или</w:t>
      </w:r>
      <w:r w:rsidR="008E75C7" w:rsidRPr="00FE297D">
        <w:rPr>
          <w:sz w:val="28"/>
          <w:szCs w:val="28"/>
        </w:rPr>
        <w:t xml:space="preserve"> </w:t>
      </w:r>
      <w:r w:rsidRPr="00FE297D">
        <w:rPr>
          <w:sz w:val="28"/>
          <w:szCs w:val="28"/>
        </w:rPr>
        <w:t xml:space="preserve">такие ошибки не исправлены в установленный срок), несоответствие кандидата требованиям Федерального закона </w:t>
      </w:r>
      <w:r w:rsidR="00FE297D" w:rsidRPr="00FE297D">
        <w:rPr>
          <w:sz w:val="28"/>
          <w:szCs w:val="28"/>
        </w:rPr>
        <w:t>№ 329-ФЗ</w:t>
      </w:r>
      <w:r w:rsidRPr="00FE297D">
        <w:rPr>
          <w:sz w:val="28"/>
          <w:szCs w:val="28"/>
        </w:rPr>
        <w:t xml:space="preserve"> </w:t>
      </w:r>
      <w:r w:rsidR="00CA02AB" w:rsidRPr="00FE297D">
        <w:rPr>
          <w:sz w:val="28"/>
          <w:szCs w:val="28"/>
        </w:rPr>
        <w:t xml:space="preserve">являются основанием для принятия решения об отказе Члену Федерации и/или </w:t>
      </w:r>
      <w:r w:rsidR="008E75C7">
        <w:rPr>
          <w:sz w:val="28"/>
          <w:szCs w:val="28"/>
        </w:rPr>
        <w:t>Р</w:t>
      </w:r>
      <w:r w:rsidR="008E75C7" w:rsidRPr="00FE297D">
        <w:rPr>
          <w:sz w:val="28"/>
          <w:szCs w:val="28"/>
        </w:rPr>
        <w:t xml:space="preserve">егиональному </w:t>
      </w:r>
      <w:r w:rsidR="00CA02AB" w:rsidRPr="00FE297D">
        <w:rPr>
          <w:sz w:val="28"/>
          <w:szCs w:val="28"/>
        </w:rPr>
        <w:t xml:space="preserve">отделению Федерации во включении выдвигаемого им кандидата в список кандидатов в соответствующий Выборный орган Федерации. Такое решение оформляется соответствующим протоколом и в течение 1 (одного) дня после его принятия направляется Члену Федерации и/или </w:t>
      </w:r>
      <w:r w:rsidR="008E75C7">
        <w:rPr>
          <w:sz w:val="28"/>
          <w:szCs w:val="28"/>
        </w:rPr>
        <w:t>Р</w:t>
      </w:r>
      <w:r w:rsidR="008E75C7" w:rsidRPr="00FE297D">
        <w:rPr>
          <w:sz w:val="28"/>
          <w:szCs w:val="28"/>
        </w:rPr>
        <w:t xml:space="preserve">егиональному </w:t>
      </w:r>
      <w:r w:rsidR="00CA02AB" w:rsidRPr="00FE297D">
        <w:rPr>
          <w:sz w:val="28"/>
          <w:szCs w:val="28"/>
        </w:rPr>
        <w:t xml:space="preserve">отделению Федерации, выдвинувшему кандидата. </w:t>
      </w:r>
    </w:p>
    <w:p w14:paraId="4F9087CA" w14:textId="77777777" w:rsidR="00FE297D" w:rsidRPr="00CA02AB" w:rsidRDefault="00FE297D" w:rsidP="00FE297D">
      <w:pPr>
        <w:pStyle w:val="a9"/>
        <w:ind w:left="567"/>
        <w:jc w:val="both"/>
        <w:rPr>
          <w:sz w:val="28"/>
          <w:szCs w:val="28"/>
        </w:rPr>
      </w:pPr>
    </w:p>
    <w:p w14:paraId="76B62ABE" w14:textId="77777777" w:rsidR="00FF1CA6" w:rsidRPr="007505EB" w:rsidRDefault="00FF1CA6" w:rsidP="005B3A62">
      <w:pPr>
        <w:pStyle w:val="a9"/>
        <w:widowControl w:val="0"/>
        <w:ind w:left="567"/>
        <w:jc w:val="both"/>
        <w:rPr>
          <w:sz w:val="28"/>
          <w:szCs w:val="28"/>
        </w:rPr>
      </w:pPr>
    </w:p>
    <w:sectPr w:rsidR="00FF1CA6" w:rsidRPr="007505EB" w:rsidSect="005867DC">
      <w:footerReference w:type="default" r:id="rId8"/>
      <w:pgSz w:w="11906" w:h="16838"/>
      <w:pgMar w:top="426" w:right="113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1EBEB" w14:textId="77777777" w:rsidR="00536FF8" w:rsidRDefault="00536FF8" w:rsidP="00A86BCA">
      <w:r>
        <w:separator/>
      </w:r>
    </w:p>
  </w:endnote>
  <w:endnote w:type="continuationSeparator" w:id="0">
    <w:p w14:paraId="4A0C5A41" w14:textId="77777777" w:rsidR="00536FF8" w:rsidRDefault="00536FF8" w:rsidP="00A8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15128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40680EC2" w14:textId="77777777" w:rsidR="004C37CA" w:rsidRPr="00A86BCA" w:rsidRDefault="008B2F82">
        <w:pPr>
          <w:pStyle w:val="a5"/>
          <w:jc w:val="right"/>
          <w:rPr>
            <w:rFonts w:asciiTheme="majorHAnsi" w:hAnsiTheme="majorHAnsi" w:cstheme="majorHAnsi"/>
          </w:rPr>
        </w:pPr>
        <w:r w:rsidRPr="00A86BCA">
          <w:rPr>
            <w:rFonts w:asciiTheme="majorHAnsi" w:hAnsiTheme="majorHAnsi" w:cstheme="majorHAnsi"/>
          </w:rPr>
          <w:fldChar w:fldCharType="begin"/>
        </w:r>
        <w:r w:rsidR="004C37CA" w:rsidRPr="00A86BCA">
          <w:rPr>
            <w:rFonts w:asciiTheme="majorHAnsi" w:hAnsiTheme="majorHAnsi" w:cstheme="majorHAnsi"/>
          </w:rPr>
          <w:instrText>PAGE   \* MERGEFORMAT</w:instrText>
        </w:r>
        <w:r w:rsidRPr="00A86BCA">
          <w:rPr>
            <w:rFonts w:asciiTheme="majorHAnsi" w:hAnsiTheme="majorHAnsi" w:cstheme="majorHAnsi"/>
          </w:rPr>
          <w:fldChar w:fldCharType="separate"/>
        </w:r>
        <w:r w:rsidR="008E75C7">
          <w:rPr>
            <w:rFonts w:asciiTheme="majorHAnsi" w:hAnsiTheme="majorHAnsi" w:cstheme="majorHAnsi"/>
            <w:noProof/>
          </w:rPr>
          <w:t>4</w:t>
        </w:r>
        <w:r w:rsidRPr="00A86BCA">
          <w:rPr>
            <w:rFonts w:asciiTheme="majorHAnsi" w:hAnsiTheme="majorHAnsi" w:cstheme="majorHAnsi"/>
          </w:rPr>
          <w:fldChar w:fldCharType="end"/>
        </w:r>
      </w:p>
    </w:sdtContent>
  </w:sdt>
  <w:p w14:paraId="730B0C0E" w14:textId="77777777" w:rsidR="004C37CA" w:rsidRDefault="004C37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6ABF1" w14:textId="77777777" w:rsidR="00536FF8" w:rsidRDefault="00536FF8" w:rsidP="00A86BCA">
      <w:r>
        <w:separator/>
      </w:r>
    </w:p>
  </w:footnote>
  <w:footnote w:type="continuationSeparator" w:id="0">
    <w:p w14:paraId="26BA602D" w14:textId="77777777" w:rsidR="00536FF8" w:rsidRDefault="00536FF8" w:rsidP="00A86BCA">
      <w:r>
        <w:continuationSeparator/>
      </w:r>
    </w:p>
  </w:footnote>
  <w:footnote w:id="1">
    <w:p w14:paraId="628D27CB" w14:textId="77777777" w:rsidR="008E75C7" w:rsidRPr="00A0783D" w:rsidRDefault="008E75C7" w:rsidP="00B87820">
      <w:pPr>
        <w:pStyle w:val="af0"/>
        <w:jc w:val="both"/>
      </w:pPr>
      <w:r w:rsidRPr="00A0783D">
        <w:rPr>
          <w:rStyle w:val="af2"/>
        </w:rPr>
        <w:footnoteRef/>
      </w:r>
      <w:r w:rsidRPr="00A0783D">
        <w:t xml:space="preserve"> </w:t>
      </w:r>
      <w:r w:rsidRPr="004621BF">
        <w:t>Примерные формы протоколов приведены в Приложениях № 2, 3  к настоящему Порядку.</w:t>
      </w:r>
    </w:p>
  </w:footnote>
  <w:footnote w:id="2">
    <w:p w14:paraId="5C3C8FD4" w14:textId="77777777" w:rsidR="004C37CA" w:rsidRPr="00A0783D" w:rsidRDefault="004C37CA" w:rsidP="00B43240">
      <w:pPr>
        <w:pStyle w:val="af0"/>
        <w:jc w:val="both"/>
      </w:pPr>
      <w:r w:rsidRPr="00A0783D">
        <w:rPr>
          <w:rStyle w:val="af2"/>
        </w:rPr>
        <w:footnoteRef/>
      </w:r>
      <w:r w:rsidRPr="00A0783D">
        <w:t xml:space="preserve"> </w:t>
      </w:r>
      <w:r w:rsidRPr="004621BF">
        <w:t xml:space="preserve">Решение о выдвижении кандидата на </w:t>
      </w:r>
      <w:r w:rsidR="001A630C" w:rsidRPr="004621BF">
        <w:t>должность руководителя Федерации</w:t>
      </w:r>
      <w:r w:rsidRPr="004621BF">
        <w:t xml:space="preserve"> может содержаться в протоколе, указанном в п.</w:t>
      </w:r>
      <w:r w:rsidR="00AA49EE" w:rsidRPr="004621BF">
        <w:t>5</w:t>
      </w:r>
      <w:r w:rsidRPr="004621BF">
        <w:t>.2.1. Порядка</w:t>
      </w:r>
      <w:r w:rsidR="00AA49EE" w:rsidRPr="004621BF">
        <w:t>.</w:t>
      </w:r>
    </w:p>
  </w:footnote>
  <w:footnote w:id="3">
    <w:p w14:paraId="1A66A63D" w14:textId="77777777" w:rsidR="004C37CA" w:rsidRPr="00A0783D" w:rsidRDefault="004C37CA" w:rsidP="00B43240">
      <w:pPr>
        <w:pStyle w:val="af0"/>
        <w:jc w:val="both"/>
      </w:pPr>
      <w:r w:rsidRPr="00A0783D">
        <w:rPr>
          <w:rStyle w:val="af2"/>
        </w:rPr>
        <w:footnoteRef/>
      </w:r>
      <w:r w:rsidRPr="00A0783D">
        <w:t xml:space="preserve"> </w:t>
      </w:r>
      <w:r w:rsidRPr="004621BF">
        <w:t>Решение о выдвижении кандидатуры в члены постоянно действующего руководящего органа Федерации, контрольно-ревизионного органа Федерации, иного органа федерации может содержаться в протоколе, указанном в п.</w:t>
      </w:r>
      <w:r w:rsidR="00BD4C1E" w:rsidRPr="004621BF">
        <w:t>5</w:t>
      </w:r>
      <w:r w:rsidRPr="004621BF">
        <w:t>.2.1. Порядка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B27B9"/>
    <w:multiLevelType w:val="hybridMultilevel"/>
    <w:tmpl w:val="232EE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792C"/>
    <w:multiLevelType w:val="hybridMultilevel"/>
    <w:tmpl w:val="9C92024A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30421991"/>
    <w:multiLevelType w:val="hybridMultilevel"/>
    <w:tmpl w:val="FC7E0EF0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3764E36"/>
    <w:multiLevelType w:val="multilevel"/>
    <w:tmpl w:val="07D6E4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232BF7"/>
    <w:multiLevelType w:val="hybridMultilevel"/>
    <w:tmpl w:val="9820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B3E86"/>
    <w:multiLevelType w:val="hybridMultilevel"/>
    <w:tmpl w:val="58BA5F0C"/>
    <w:lvl w:ilvl="0" w:tplc="7EF4C5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D4B504A"/>
    <w:multiLevelType w:val="hybridMultilevel"/>
    <w:tmpl w:val="E338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56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1C367E"/>
    <w:multiLevelType w:val="hybridMultilevel"/>
    <w:tmpl w:val="5E44B4BA"/>
    <w:lvl w:ilvl="0" w:tplc="8E36108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E1F7AD0"/>
    <w:multiLevelType w:val="hybridMultilevel"/>
    <w:tmpl w:val="9C1C8D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32C2314"/>
    <w:multiLevelType w:val="multilevel"/>
    <w:tmpl w:val="02F2409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2DA"/>
    <w:rsid w:val="000034AF"/>
    <w:rsid w:val="00007CBD"/>
    <w:rsid w:val="0001349B"/>
    <w:rsid w:val="00022DDB"/>
    <w:rsid w:val="000230F1"/>
    <w:rsid w:val="0004098D"/>
    <w:rsid w:val="000436F3"/>
    <w:rsid w:val="00067D7E"/>
    <w:rsid w:val="000822E2"/>
    <w:rsid w:val="000927AB"/>
    <w:rsid w:val="000974B6"/>
    <w:rsid w:val="000B4F35"/>
    <w:rsid w:val="000B5BE4"/>
    <w:rsid w:val="000C0D43"/>
    <w:rsid w:val="000C1BB3"/>
    <w:rsid w:val="000D1B4C"/>
    <w:rsid w:val="000D4660"/>
    <w:rsid w:val="000D5546"/>
    <w:rsid w:val="000E112B"/>
    <w:rsid w:val="000F1415"/>
    <w:rsid w:val="001045F4"/>
    <w:rsid w:val="00111FAB"/>
    <w:rsid w:val="00112ABD"/>
    <w:rsid w:val="00115A62"/>
    <w:rsid w:val="001217C9"/>
    <w:rsid w:val="00143742"/>
    <w:rsid w:val="00143836"/>
    <w:rsid w:val="001936F0"/>
    <w:rsid w:val="001A0F8C"/>
    <w:rsid w:val="001A1F07"/>
    <w:rsid w:val="001A630C"/>
    <w:rsid w:val="001C3824"/>
    <w:rsid w:val="001C439F"/>
    <w:rsid w:val="001C50D7"/>
    <w:rsid w:val="001E111B"/>
    <w:rsid w:val="001E1557"/>
    <w:rsid w:val="001E65B7"/>
    <w:rsid w:val="00203202"/>
    <w:rsid w:val="002057AB"/>
    <w:rsid w:val="0021082E"/>
    <w:rsid w:val="00227C33"/>
    <w:rsid w:val="00234A83"/>
    <w:rsid w:val="002368D0"/>
    <w:rsid w:val="00236A67"/>
    <w:rsid w:val="00241051"/>
    <w:rsid w:val="00243C14"/>
    <w:rsid w:val="00244276"/>
    <w:rsid w:val="002638AE"/>
    <w:rsid w:val="00264FDE"/>
    <w:rsid w:val="0028566B"/>
    <w:rsid w:val="00291A90"/>
    <w:rsid w:val="0029256F"/>
    <w:rsid w:val="002A269A"/>
    <w:rsid w:val="002A4B4C"/>
    <w:rsid w:val="002B3FA0"/>
    <w:rsid w:val="002B4FD3"/>
    <w:rsid w:val="002C366E"/>
    <w:rsid w:val="002D32E2"/>
    <w:rsid w:val="002E1CCF"/>
    <w:rsid w:val="002E413C"/>
    <w:rsid w:val="002E7B89"/>
    <w:rsid w:val="002F2D1C"/>
    <w:rsid w:val="002F3AEB"/>
    <w:rsid w:val="00302D86"/>
    <w:rsid w:val="003137DF"/>
    <w:rsid w:val="00317B45"/>
    <w:rsid w:val="0032337C"/>
    <w:rsid w:val="00324F96"/>
    <w:rsid w:val="003337EA"/>
    <w:rsid w:val="00343C5B"/>
    <w:rsid w:val="003513E7"/>
    <w:rsid w:val="00353A0D"/>
    <w:rsid w:val="00360189"/>
    <w:rsid w:val="00361D03"/>
    <w:rsid w:val="003733CA"/>
    <w:rsid w:val="00386C28"/>
    <w:rsid w:val="00392065"/>
    <w:rsid w:val="0039288B"/>
    <w:rsid w:val="003B4258"/>
    <w:rsid w:val="003B4BF0"/>
    <w:rsid w:val="003B5CBB"/>
    <w:rsid w:val="003C19A8"/>
    <w:rsid w:val="003C1A1A"/>
    <w:rsid w:val="003D5205"/>
    <w:rsid w:val="003E51D2"/>
    <w:rsid w:val="00405483"/>
    <w:rsid w:val="0040609E"/>
    <w:rsid w:val="00415351"/>
    <w:rsid w:val="00433056"/>
    <w:rsid w:val="00434FE8"/>
    <w:rsid w:val="004451F9"/>
    <w:rsid w:val="004621BF"/>
    <w:rsid w:val="00463C92"/>
    <w:rsid w:val="00470AAB"/>
    <w:rsid w:val="004836A2"/>
    <w:rsid w:val="00490E49"/>
    <w:rsid w:val="004924DE"/>
    <w:rsid w:val="004A0368"/>
    <w:rsid w:val="004A2C7C"/>
    <w:rsid w:val="004C37CA"/>
    <w:rsid w:val="004D18C6"/>
    <w:rsid w:val="004D470F"/>
    <w:rsid w:val="004E7257"/>
    <w:rsid w:val="004F6766"/>
    <w:rsid w:val="005250E3"/>
    <w:rsid w:val="005311B3"/>
    <w:rsid w:val="00534173"/>
    <w:rsid w:val="00535A4E"/>
    <w:rsid w:val="00536FF8"/>
    <w:rsid w:val="005438BC"/>
    <w:rsid w:val="00543D88"/>
    <w:rsid w:val="005616BE"/>
    <w:rsid w:val="00562A3D"/>
    <w:rsid w:val="00563D10"/>
    <w:rsid w:val="00576F37"/>
    <w:rsid w:val="005847C4"/>
    <w:rsid w:val="005867DC"/>
    <w:rsid w:val="005906EA"/>
    <w:rsid w:val="00593790"/>
    <w:rsid w:val="00594978"/>
    <w:rsid w:val="005A0EB6"/>
    <w:rsid w:val="005A2567"/>
    <w:rsid w:val="005A7391"/>
    <w:rsid w:val="005B0745"/>
    <w:rsid w:val="005B2D28"/>
    <w:rsid w:val="005B3A62"/>
    <w:rsid w:val="005B7BA8"/>
    <w:rsid w:val="005C14AE"/>
    <w:rsid w:val="005C30AC"/>
    <w:rsid w:val="005C5284"/>
    <w:rsid w:val="005D4DC3"/>
    <w:rsid w:val="00600B64"/>
    <w:rsid w:val="00611700"/>
    <w:rsid w:val="0064293D"/>
    <w:rsid w:val="00644BAE"/>
    <w:rsid w:val="006736CC"/>
    <w:rsid w:val="00677F2C"/>
    <w:rsid w:val="0068220E"/>
    <w:rsid w:val="006A07BE"/>
    <w:rsid w:val="006A0A4F"/>
    <w:rsid w:val="006A5696"/>
    <w:rsid w:val="006A5CD9"/>
    <w:rsid w:val="006B2E5F"/>
    <w:rsid w:val="006B3AD4"/>
    <w:rsid w:val="006B6004"/>
    <w:rsid w:val="006B7365"/>
    <w:rsid w:val="006B75AD"/>
    <w:rsid w:val="006C20A9"/>
    <w:rsid w:val="006C2122"/>
    <w:rsid w:val="006C58E2"/>
    <w:rsid w:val="006D4679"/>
    <w:rsid w:val="006E05B6"/>
    <w:rsid w:val="006E201A"/>
    <w:rsid w:val="006E4C36"/>
    <w:rsid w:val="006F089F"/>
    <w:rsid w:val="006F4675"/>
    <w:rsid w:val="006F5F8E"/>
    <w:rsid w:val="00701B64"/>
    <w:rsid w:val="00702340"/>
    <w:rsid w:val="00711D50"/>
    <w:rsid w:val="007173B1"/>
    <w:rsid w:val="007245A7"/>
    <w:rsid w:val="007340D1"/>
    <w:rsid w:val="00737DCF"/>
    <w:rsid w:val="00740F4D"/>
    <w:rsid w:val="00742869"/>
    <w:rsid w:val="007505EB"/>
    <w:rsid w:val="0076248B"/>
    <w:rsid w:val="00773642"/>
    <w:rsid w:val="00773E80"/>
    <w:rsid w:val="00774BB5"/>
    <w:rsid w:val="00777842"/>
    <w:rsid w:val="00783BF6"/>
    <w:rsid w:val="007A31CE"/>
    <w:rsid w:val="007B039B"/>
    <w:rsid w:val="007C47E0"/>
    <w:rsid w:val="007D7F99"/>
    <w:rsid w:val="007E506E"/>
    <w:rsid w:val="007E534A"/>
    <w:rsid w:val="007E7011"/>
    <w:rsid w:val="00804CD9"/>
    <w:rsid w:val="00805718"/>
    <w:rsid w:val="00807397"/>
    <w:rsid w:val="00821D7B"/>
    <w:rsid w:val="0082528A"/>
    <w:rsid w:val="00826025"/>
    <w:rsid w:val="00832653"/>
    <w:rsid w:val="00846A35"/>
    <w:rsid w:val="00857F3C"/>
    <w:rsid w:val="0088761C"/>
    <w:rsid w:val="0089098A"/>
    <w:rsid w:val="00893670"/>
    <w:rsid w:val="008A2103"/>
    <w:rsid w:val="008A7F44"/>
    <w:rsid w:val="008B2F82"/>
    <w:rsid w:val="008B340C"/>
    <w:rsid w:val="008D00B7"/>
    <w:rsid w:val="008D2AAA"/>
    <w:rsid w:val="008E3DCA"/>
    <w:rsid w:val="008E75C7"/>
    <w:rsid w:val="00904C76"/>
    <w:rsid w:val="009259E7"/>
    <w:rsid w:val="00945EAA"/>
    <w:rsid w:val="00946386"/>
    <w:rsid w:val="009521FA"/>
    <w:rsid w:val="0095482C"/>
    <w:rsid w:val="00956A07"/>
    <w:rsid w:val="00963BE9"/>
    <w:rsid w:val="00971123"/>
    <w:rsid w:val="009814C9"/>
    <w:rsid w:val="00983E4F"/>
    <w:rsid w:val="00984BDF"/>
    <w:rsid w:val="00985A15"/>
    <w:rsid w:val="00985DD4"/>
    <w:rsid w:val="00993960"/>
    <w:rsid w:val="009957B4"/>
    <w:rsid w:val="009A1DFC"/>
    <w:rsid w:val="009A45AB"/>
    <w:rsid w:val="009A5347"/>
    <w:rsid w:val="009B783A"/>
    <w:rsid w:val="009C2F55"/>
    <w:rsid w:val="009C70CD"/>
    <w:rsid w:val="009D1E0A"/>
    <w:rsid w:val="009D3443"/>
    <w:rsid w:val="009E2A1A"/>
    <w:rsid w:val="009E42CD"/>
    <w:rsid w:val="009F0F46"/>
    <w:rsid w:val="009F1472"/>
    <w:rsid w:val="009F7651"/>
    <w:rsid w:val="00A0783D"/>
    <w:rsid w:val="00A14F69"/>
    <w:rsid w:val="00A20963"/>
    <w:rsid w:val="00A20BFF"/>
    <w:rsid w:val="00A224FC"/>
    <w:rsid w:val="00A417B0"/>
    <w:rsid w:val="00A53F44"/>
    <w:rsid w:val="00A570D8"/>
    <w:rsid w:val="00A625D5"/>
    <w:rsid w:val="00A66407"/>
    <w:rsid w:val="00A86BCA"/>
    <w:rsid w:val="00AA49EE"/>
    <w:rsid w:val="00AB7E23"/>
    <w:rsid w:val="00AC0D97"/>
    <w:rsid w:val="00AC32F5"/>
    <w:rsid w:val="00AC5693"/>
    <w:rsid w:val="00AD122C"/>
    <w:rsid w:val="00AD4563"/>
    <w:rsid w:val="00AE6BF3"/>
    <w:rsid w:val="00AF2D12"/>
    <w:rsid w:val="00B00801"/>
    <w:rsid w:val="00B06063"/>
    <w:rsid w:val="00B13FF4"/>
    <w:rsid w:val="00B15569"/>
    <w:rsid w:val="00B26E1D"/>
    <w:rsid w:val="00B30500"/>
    <w:rsid w:val="00B334DA"/>
    <w:rsid w:val="00B43240"/>
    <w:rsid w:val="00B51BCE"/>
    <w:rsid w:val="00B524A6"/>
    <w:rsid w:val="00B82EFD"/>
    <w:rsid w:val="00B87820"/>
    <w:rsid w:val="00BA04AC"/>
    <w:rsid w:val="00BA1D2C"/>
    <w:rsid w:val="00BA4BE9"/>
    <w:rsid w:val="00BA6E9F"/>
    <w:rsid w:val="00BB0468"/>
    <w:rsid w:val="00BC76D4"/>
    <w:rsid w:val="00BD4962"/>
    <w:rsid w:val="00BD4C1E"/>
    <w:rsid w:val="00BE2820"/>
    <w:rsid w:val="00BE3AD8"/>
    <w:rsid w:val="00BE6CF8"/>
    <w:rsid w:val="00BE7715"/>
    <w:rsid w:val="00C027D8"/>
    <w:rsid w:val="00C02C49"/>
    <w:rsid w:val="00C03905"/>
    <w:rsid w:val="00C1372E"/>
    <w:rsid w:val="00C16144"/>
    <w:rsid w:val="00C171C8"/>
    <w:rsid w:val="00C21F08"/>
    <w:rsid w:val="00C317D0"/>
    <w:rsid w:val="00C3261A"/>
    <w:rsid w:val="00C4623E"/>
    <w:rsid w:val="00C54569"/>
    <w:rsid w:val="00C60524"/>
    <w:rsid w:val="00C64C3A"/>
    <w:rsid w:val="00C807FB"/>
    <w:rsid w:val="00C83D74"/>
    <w:rsid w:val="00CA01D7"/>
    <w:rsid w:val="00CA02AB"/>
    <w:rsid w:val="00CA63C2"/>
    <w:rsid w:val="00CB39A6"/>
    <w:rsid w:val="00CC0A59"/>
    <w:rsid w:val="00CC1F95"/>
    <w:rsid w:val="00CC5862"/>
    <w:rsid w:val="00CD3A7F"/>
    <w:rsid w:val="00CE74A6"/>
    <w:rsid w:val="00CF47EB"/>
    <w:rsid w:val="00D00695"/>
    <w:rsid w:val="00D14B69"/>
    <w:rsid w:val="00D21689"/>
    <w:rsid w:val="00D24285"/>
    <w:rsid w:val="00D27F54"/>
    <w:rsid w:val="00D340A6"/>
    <w:rsid w:val="00D3775F"/>
    <w:rsid w:val="00D422C1"/>
    <w:rsid w:val="00D4533C"/>
    <w:rsid w:val="00D54D6C"/>
    <w:rsid w:val="00D614FA"/>
    <w:rsid w:val="00D83285"/>
    <w:rsid w:val="00D8358B"/>
    <w:rsid w:val="00D86D78"/>
    <w:rsid w:val="00DA00A7"/>
    <w:rsid w:val="00DA3775"/>
    <w:rsid w:val="00DB0957"/>
    <w:rsid w:val="00DB3E3C"/>
    <w:rsid w:val="00DC21E8"/>
    <w:rsid w:val="00DC7F9D"/>
    <w:rsid w:val="00DE3C52"/>
    <w:rsid w:val="00DF234F"/>
    <w:rsid w:val="00E01287"/>
    <w:rsid w:val="00E02937"/>
    <w:rsid w:val="00E0675B"/>
    <w:rsid w:val="00E07191"/>
    <w:rsid w:val="00E167CD"/>
    <w:rsid w:val="00E3573B"/>
    <w:rsid w:val="00E42FAF"/>
    <w:rsid w:val="00E4612D"/>
    <w:rsid w:val="00E51AC7"/>
    <w:rsid w:val="00E557B3"/>
    <w:rsid w:val="00E60950"/>
    <w:rsid w:val="00E60B54"/>
    <w:rsid w:val="00E72B06"/>
    <w:rsid w:val="00E94DA8"/>
    <w:rsid w:val="00E958B1"/>
    <w:rsid w:val="00E96DAC"/>
    <w:rsid w:val="00EA4550"/>
    <w:rsid w:val="00EB6F9F"/>
    <w:rsid w:val="00EC0141"/>
    <w:rsid w:val="00EC62A9"/>
    <w:rsid w:val="00EE752B"/>
    <w:rsid w:val="00EF3390"/>
    <w:rsid w:val="00F023AF"/>
    <w:rsid w:val="00F03E49"/>
    <w:rsid w:val="00F063B6"/>
    <w:rsid w:val="00F06D2D"/>
    <w:rsid w:val="00F123B2"/>
    <w:rsid w:val="00F40E13"/>
    <w:rsid w:val="00F47246"/>
    <w:rsid w:val="00F6016C"/>
    <w:rsid w:val="00F75BDB"/>
    <w:rsid w:val="00F8047C"/>
    <w:rsid w:val="00F84488"/>
    <w:rsid w:val="00F90AB3"/>
    <w:rsid w:val="00F90FF3"/>
    <w:rsid w:val="00F92E01"/>
    <w:rsid w:val="00F9614D"/>
    <w:rsid w:val="00F9675B"/>
    <w:rsid w:val="00FA0DEA"/>
    <w:rsid w:val="00FA592E"/>
    <w:rsid w:val="00FA7A3E"/>
    <w:rsid w:val="00FB0DBF"/>
    <w:rsid w:val="00FB2ED0"/>
    <w:rsid w:val="00FB32DA"/>
    <w:rsid w:val="00FB4DE2"/>
    <w:rsid w:val="00FB5D4D"/>
    <w:rsid w:val="00FC7921"/>
    <w:rsid w:val="00FE2919"/>
    <w:rsid w:val="00FE297D"/>
    <w:rsid w:val="00FE4FBF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B7641A"/>
  <w15:docId w15:val="{F85F4B36-0B13-49ED-B3CD-DFA4A01A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1F0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FB32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B32DA"/>
    <w:pPr>
      <w:keepNext/>
      <w:ind w:firstLine="709"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B32DA"/>
    <w:pPr>
      <w:ind w:firstLine="720"/>
      <w:jc w:val="both"/>
    </w:pPr>
    <w:rPr>
      <w:sz w:val="26"/>
      <w:szCs w:val="20"/>
    </w:rPr>
  </w:style>
  <w:style w:type="paragraph" w:styleId="2">
    <w:name w:val="Body Text Indent 2"/>
    <w:basedOn w:val="a"/>
    <w:rsid w:val="00FB32DA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A86B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6BCA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6B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BCA"/>
    <w:rPr>
      <w:sz w:val="24"/>
      <w:szCs w:val="24"/>
      <w:lang w:eastAsia="ru-RU"/>
    </w:rPr>
  </w:style>
  <w:style w:type="paragraph" w:styleId="a7">
    <w:name w:val="Balloon Text"/>
    <w:basedOn w:val="a"/>
    <w:link w:val="a8"/>
    <w:rsid w:val="00D614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14F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2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4098D"/>
    <w:pPr>
      <w:ind w:left="720"/>
      <w:contextualSpacing/>
    </w:pPr>
  </w:style>
  <w:style w:type="character" w:styleId="aa">
    <w:name w:val="annotation reference"/>
    <w:basedOn w:val="a0"/>
    <w:semiHidden/>
    <w:unhideWhenUsed/>
    <w:rsid w:val="002F2D1C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2F2D1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2F2D1C"/>
    <w:rPr>
      <w:lang w:eastAsia="ru-RU"/>
    </w:rPr>
  </w:style>
  <w:style w:type="paragraph" w:styleId="ad">
    <w:name w:val="annotation subject"/>
    <w:basedOn w:val="ab"/>
    <w:next w:val="ab"/>
    <w:link w:val="ae"/>
    <w:semiHidden/>
    <w:unhideWhenUsed/>
    <w:rsid w:val="002F2D1C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2F2D1C"/>
    <w:rPr>
      <w:b/>
      <w:bCs/>
      <w:lang w:eastAsia="ru-RU"/>
    </w:rPr>
  </w:style>
  <w:style w:type="character" w:styleId="af">
    <w:name w:val="Hyperlink"/>
    <w:basedOn w:val="a0"/>
    <w:rsid w:val="0068220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8220E"/>
    <w:rPr>
      <w:color w:val="605E5C"/>
      <w:shd w:val="clear" w:color="auto" w:fill="E1DFDD"/>
    </w:rPr>
  </w:style>
  <w:style w:type="paragraph" w:styleId="af0">
    <w:name w:val="footnote text"/>
    <w:basedOn w:val="a"/>
    <w:link w:val="af1"/>
    <w:semiHidden/>
    <w:unhideWhenUsed/>
    <w:rsid w:val="00B43240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B43240"/>
    <w:rPr>
      <w:lang w:eastAsia="ru-RU"/>
    </w:rPr>
  </w:style>
  <w:style w:type="character" w:styleId="af2">
    <w:name w:val="footnote reference"/>
    <w:basedOn w:val="a0"/>
    <w:semiHidden/>
    <w:unhideWhenUsed/>
    <w:rsid w:val="00B43240"/>
    <w:rPr>
      <w:vertAlign w:val="superscript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C4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0D49-C518-4FC2-BCC9-A44DA16D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РАБОТЫ</vt:lpstr>
    </vt:vector>
  </TitlesOfParts>
  <Company>Private</Company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</dc:title>
  <dc:creator>Casper</dc:creator>
  <cp:lastModifiedBy>Director</cp:lastModifiedBy>
  <cp:revision>22</cp:revision>
  <cp:lastPrinted>2020-09-21T15:16:00Z</cp:lastPrinted>
  <dcterms:created xsi:type="dcterms:W3CDTF">2020-09-17T13:42:00Z</dcterms:created>
  <dcterms:modified xsi:type="dcterms:W3CDTF">2020-09-21T18:48:00Z</dcterms:modified>
</cp:coreProperties>
</file>