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49" w:rsidRPr="00E80413" w:rsidRDefault="00E30A49" w:rsidP="00E30A49">
      <w:pPr>
        <w:numPr>
          <w:ilvl w:val="0"/>
          <w:numId w:val="1"/>
        </w:numPr>
        <w:tabs>
          <w:tab w:val="left" w:pos="0"/>
        </w:tabs>
        <w:spacing w:line="480" w:lineRule="auto"/>
        <w:ind w:right="-104"/>
        <w:rPr>
          <w:b/>
          <w:bCs/>
          <w:sz w:val="28"/>
          <w:szCs w:val="28"/>
        </w:rPr>
      </w:pPr>
      <w:r w:rsidRPr="00E80413">
        <w:rPr>
          <w:b/>
          <w:bCs/>
          <w:sz w:val="28"/>
          <w:szCs w:val="28"/>
        </w:rPr>
        <w:t>Классификация</w:t>
      </w:r>
    </w:p>
    <w:p w:rsidR="00E30A49" w:rsidRPr="00E80413" w:rsidRDefault="00BC0013" w:rsidP="00BC0013">
      <w:pPr>
        <w:tabs>
          <w:tab w:val="left" w:pos="284"/>
          <w:tab w:val="left" w:pos="709"/>
        </w:tabs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Этап Кубка России</w:t>
      </w:r>
    </w:p>
    <w:p w:rsidR="00E30A49" w:rsidRPr="00E80413" w:rsidRDefault="00E30A49" w:rsidP="00E30A49">
      <w:pPr>
        <w:tabs>
          <w:tab w:val="left" w:pos="284"/>
          <w:tab w:val="left" w:pos="709"/>
        </w:tabs>
        <w:ind w:right="-2"/>
        <w:rPr>
          <w:b/>
          <w:bCs/>
          <w:sz w:val="28"/>
          <w:szCs w:val="28"/>
        </w:rPr>
      </w:pPr>
    </w:p>
    <w:p w:rsidR="00E30A49" w:rsidRPr="00E80413" w:rsidRDefault="00E30A49" w:rsidP="00E30A49">
      <w:pPr>
        <w:tabs>
          <w:tab w:val="left" w:pos="426"/>
        </w:tabs>
        <w:ind w:right="-105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1.1. Спортивные соревнования проводятся для определения первенства среди спортсменов в упражнениях:</w:t>
      </w:r>
    </w:p>
    <w:p w:rsidR="00E30A49" w:rsidRPr="00E80413" w:rsidRDefault="00E30A49" w:rsidP="00E30A49">
      <w:pPr>
        <w:tabs>
          <w:tab w:val="left" w:pos="426"/>
          <w:tab w:val="left" w:pos="9360"/>
        </w:tabs>
        <w:ind w:right="-104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1.1.1.Мужчины: Т-6 или Т-6ф, С-6 или С-6ф, ДТ-6 или ДТ-6ф;</w:t>
      </w:r>
    </w:p>
    <w:p w:rsidR="00E30A49" w:rsidRDefault="00E30A49" w:rsidP="00E30A49">
      <w:pPr>
        <w:tabs>
          <w:tab w:val="left" w:pos="426"/>
          <w:tab w:val="left" w:pos="9360"/>
        </w:tabs>
        <w:ind w:right="-104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1.1.2.Женщи</w:t>
      </w:r>
      <w:r>
        <w:rPr>
          <w:sz w:val="28"/>
          <w:szCs w:val="28"/>
        </w:rPr>
        <w:t>ны: Т-4 или Т-4ф, С-4 или С-4ф;</w:t>
      </w:r>
    </w:p>
    <w:p w:rsidR="00E30A49" w:rsidRPr="00E80413" w:rsidRDefault="00E30A49" w:rsidP="00E30A49">
      <w:pPr>
        <w:tabs>
          <w:tab w:val="left" w:pos="426"/>
          <w:tab w:val="left" w:pos="9360"/>
        </w:tabs>
        <w:ind w:right="-104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1.2. Цели спортивного соревнования:</w:t>
      </w:r>
    </w:p>
    <w:p w:rsidR="00E30A49" w:rsidRPr="00E80413" w:rsidRDefault="00E30A49" w:rsidP="00E30A49">
      <w:pPr>
        <w:ind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- популяризация вида спорта в России, проверка качества и подведение итогов работы в спортивных организациях;</w:t>
      </w:r>
    </w:p>
    <w:p w:rsidR="00E30A49" w:rsidRPr="00E80413" w:rsidRDefault="00E30A49" w:rsidP="00E30A49">
      <w:pPr>
        <w:tabs>
          <w:tab w:val="left" w:pos="426"/>
          <w:tab w:val="left" w:pos="9360"/>
        </w:tabs>
        <w:ind w:right="-104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 xml:space="preserve">- стимулирование развития стендовой стрельбы </w:t>
      </w:r>
      <w:r w:rsidR="00BB5523">
        <w:rPr>
          <w:sz w:val="28"/>
          <w:szCs w:val="28"/>
        </w:rPr>
        <w:t>в Липецкой области</w:t>
      </w:r>
      <w:r w:rsidRPr="00E80413">
        <w:rPr>
          <w:sz w:val="28"/>
          <w:szCs w:val="28"/>
        </w:rPr>
        <w:t>;</w:t>
      </w:r>
    </w:p>
    <w:p w:rsidR="00E30A49" w:rsidRPr="00E80413" w:rsidRDefault="00E30A49" w:rsidP="00E30A49">
      <w:pPr>
        <w:tabs>
          <w:tab w:val="left" w:pos="426"/>
          <w:tab w:val="left" w:pos="9360"/>
        </w:tabs>
        <w:ind w:right="-104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- повышение спортивного мастерства.</w:t>
      </w:r>
    </w:p>
    <w:p w:rsidR="00E30A49" w:rsidRPr="00E80413" w:rsidRDefault="00E30A49" w:rsidP="00E30A49">
      <w:pPr>
        <w:tabs>
          <w:tab w:val="left" w:pos="426"/>
          <w:tab w:val="left" w:pos="9360"/>
        </w:tabs>
        <w:ind w:right="-104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1.3. Задачи спортивного соревнования:</w:t>
      </w:r>
    </w:p>
    <w:p w:rsidR="00E30A49" w:rsidRPr="00E80413" w:rsidRDefault="00E30A49" w:rsidP="00E30A49">
      <w:pPr>
        <w:tabs>
          <w:tab w:val="left" w:pos="426"/>
          <w:tab w:val="left" w:pos="9360"/>
        </w:tabs>
        <w:ind w:right="-104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- определение рейтинга спортсменов;</w:t>
      </w:r>
    </w:p>
    <w:p w:rsidR="00E30A49" w:rsidRPr="00E80413" w:rsidRDefault="00E30A49" w:rsidP="00E30A49">
      <w:pPr>
        <w:tabs>
          <w:tab w:val="left" w:pos="426"/>
          <w:tab w:val="left" w:pos="9360"/>
        </w:tabs>
        <w:ind w:right="-104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- определение уровня готовности спортсменов на данном этапе годичного учебно-тренировочного процесса после индивидуальной работы под руководством личных тренеров, коррекция индивидуальных планов подготовки;</w:t>
      </w:r>
    </w:p>
    <w:p w:rsidR="00E30A49" w:rsidRPr="00E80413" w:rsidRDefault="00E30A49" w:rsidP="00E30A49">
      <w:pPr>
        <w:tabs>
          <w:tab w:val="left" w:pos="426"/>
          <w:tab w:val="left" w:pos="9360"/>
        </w:tabs>
        <w:ind w:right="-104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- выявление сильнейших спортсменов для комплектования сборной команды на международные соревнования;</w:t>
      </w:r>
    </w:p>
    <w:p w:rsidR="00E30A49" w:rsidRPr="00E80413" w:rsidRDefault="00E30A49" w:rsidP="00E30A49">
      <w:pPr>
        <w:tabs>
          <w:tab w:val="left" w:pos="426"/>
          <w:tab w:val="left" w:pos="9360"/>
        </w:tabs>
        <w:ind w:right="-104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- выполнение и подтверждение нормативов ЕВСК;</w:t>
      </w:r>
    </w:p>
    <w:p w:rsidR="00E30A49" w:rsidRPr="00E80413" w:rsidRDefault="00E30A49" w:rsidP="00E30A49">
      <w:pPr>
        <w:tabs>
          <w:tab w:val="left" w:pos="426"/>
          <w:tab w:val="left" w:pos="9360"/>
        </w:tabs>
        <w:ind w:right="-104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 xml:space="preserve">- повышение профессиональной квалификации тренеров и спортивных судей; </w:t>
      </w:r>
    </w:p>
    <w:p w:rsidR="00E30A49" w:rsidRDefault="00E30A49" w:rsidP="00E30A49">
      <w:pPr>
        <w:tabs>
          <w:tab w:val="left" w:pos="426"/>
          <w:tab w:val="left" w:pos="9360"/>
        </w:tabs>
        <w:ind w:right="-104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- улучшение учебно-тренировочной р</w:t>
      </w:r>
      <w:r>
        <w:rPr>
          <w:sz w:val="28"/>
          <w:szCs w:val="28"/>
        </w:rPr>
        <w:t>аботы в спортивных организациях;</w:t>
      </w:r>
    </w:p>
    <w:p w:rsidR="00E30A49" w:rsidRPr="00E80413" w:rsidRDefault="00E30A49" w:rsidP="00E30A49">
      <w:pPr>
        <w:tabs>
          <w:tab w:val="left" w:pos="426"/>
          <w:tab w:val="left" w:pos="9360"/>
        </w:tabs>
        <w:ind w:right="-104"/>
        <w:jc w:val="both"/>
        <w:rPr>
          <w:sz w:val="28"/>
          <w:szCs w:val="28"/>
        </w:rPr>
      </w:pPr>
    </w:p>
    <w:p w:rsidR="00E30A49" w:rsidRPr="00E80413" w:rsidRDefault="00E30A49" w:rsidP="00E30A49">
      <w:pPr>
        <w:pStyle w:val="3"/>
        <w:tabs>
          <w:tab w:val="left" w:pos="1080"/>
        </w:tabs>
        <w:spacing w:after="0" w:line="480" w:lineRule="auto"/>
        <w:ind w:left="2880"/>
        <w:rPr>
          <w:b/>
          <w:bCs/>
          <w:sz w:val="28"/>
          <w:szCs w:val="28"/>
        </w:rPr>
      </w:pPr>
      <w:r w:rsidRPr="00E80413">
        <w:rPr>
          <w:b/>
          <w:bCs/>
          <w:sz w:val="28"/>
          <w:szCs w:val="28"/>
        </w:rPr>
        <w:t xml:space="preserve">2. Место и сроки проведения </w:t>
      </w:r>
    </w:p>
    <w:p w:rsidR="00E30A49" w:rsidRDefault="00E30A49" w:rsidP="00E30A49">
      <w:pPr>
        <w:tabs>
          <w:tab w:val="left" w:pos="426"/>
        </w:tabs>
        <w:ind w:right="-104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 xml:space="preserve">2.1. </w:t>
      </w:r>
      <w:r w:rsidRPr="00CC551C">
        <w:rPr>
          <w:sz w:val="28"/>
          <w:szCs w:val="28"/>
        </w:rPr>
        <w:t xml:space="preserve">Спортивные соревнования проводятся в </w:t>
      </w:r>
      <w:proofErr w:type="gramStart"/>
      <w:r w:rsidRPr="00CC551C">
        <w:rPr>
          <w:sz w:val="28"/>
          <w:szCs w:val="28"/>
        </w:rPr>
        <w:t>г</w:t>
      </w:r>
      <w:proofErr w:type="gramEnd"/>
      <w:r w:rsidRPr="00CC551C">
        <w:rPr>
          <w:sz w:val="28"/>
          <w:szCs w:val="28"/>
        </w:rPr>
        <w:t xml:space="preserve">. </w:t>
      </w:r>
      <w:r w:rsidR="00BC0013">
        <w:rPr>
          <w:sz w:val="28"/>
          <w:szCs w:val="28"/>
        </w:rPr>
        <w:t>Липецк</w:t>
      </w:r>
      <w:r w:rsidRPr="00CC551C">
        <w:rPr>
          <w:sz w:val="28"/>
          <w:szCs w:val="28"/>
        </w:rPr>
        <w:t xml:space="preserve"> на ССК </w:t>
      </w:r>
      <w:r>
        <w:rPr>
          <w:sz w:val="28"/>
          <w:szCs w:val="28"/>
        </w:rPr>
        <w:t>«</w:t>
      </w:r>
      <w:r w:rsidR="00BC0013">
        <w:rPr>
          <w:sz w:val="28"/>
          <w:szCs w:val="28"/>
        </w:rPr>
        <w:t>Липецкий металлург</w:t>
      </w:r>
      <w:r>
        <w:rPr>
          <w:sz w:val="28"/>
          <w:szCs w:val="28"/>
        </w:rPr>
        <w:t>»</w:t>
      </w:r>
      <w:r w:rsidRPr="00CC551C">
        <w:rPr>
          <w:sz w:val="28"/>
          <w:szCs w:val="28"/>
        </w:rPr>
        <w:t xml:space="preserve"> </w:t>
      </w:r>
      <w:r w:rsidR="00BC0013">
        <w:rPr>
          <w:sz w:val="28"/>
          <w:szCs w:val="28"/>
        </w:rPr>
        <w:t>с 16</w:t>
      </w:r>
      <w:r w:rsidRPr="001A392B">
        <w:rPr>
          <w:sz w:val="28"/>
          <w:szCs w:val="28"/>
        </w:rPr>
        <w:t xml:space="preserve"> </w:t>
      </w:r>
      <w:r w:rsidR="00BC0013">
        <w:rPr>
          <w:sz w:val="28"/>
          <w:szCs w:val="28"/>
        </w:rPr>
        <w:t>июня 2015 года по 22</w:t>
      </w:r>
      <w:r w:rsidRPr="001A392B">
        <w:rPr>
          <w:sz w:val="28"/>
          <w:szCs w:val="28"/>
        </w:rPr>
        <w:t xml:space="preserve"> </w:t>
      </w:r>
      <w:r w:rsidR="00BC0013">
        <w:rPr>
          <w:sz w:val="28"/>
          <w:szCs w:val="28"/>
        </w:rPr>
        <w:t>июня 2015</w:t>
      </w:r>
      <w:r w:rsidRPr="001A392B">
        <w:rPr>
          <w:sz w:val="28"/>
          <w:szCs w:val="28"/>
        </w:rPr>
        <w:t xml:space="preserve"> года.</w:t>
      </w:r>
    </w:p>
    <w:p w:rsidR="00E30A49" w:rsidRPr="00E80413" w:rsidRDefault="00E30A49" w:rsidP="00E30A49">
      <w:pPr>
        <w:tabs>
          <w:tab w:val="left" w:pos="426"/>
        </w:tabs>
        <w:ind w:right="-104" w:firstLine="426"/>
        <w:jc w:val="both"/>
        <w:rPr>
          <w:sz w:val="28"/>
          <w:szCs w:val="28"/>
        </w:rPr>
      </w:pPr>
    </w:p>
    <w:p w:rsidR="00E30A49" w:rsidRPr="00E80413" w:rsidRDefault="00E30A49" w:rsidP="00E30A49">
      <w:pPr>
        <w:pStyle w:val="3"/>
        <w:tabs>
          <w:tab w:val="left" w:pos="1080"/>
        </w:tabs>
        <w:spacing w:line="480" w:lineRule="auto"/>
        <w:ind w:left="0"/>
        <w:jc w:val="center"/>
        <w:rPr>
          <w:b/>
          <w:bCs/>
          <w:sz w:val="28"/>
          <w:szCs w:val="28"/>
        </w:rPr>
      </w:pPr>
      <w:r w:rsidRPr="00E80413">
        <w:rPr>
          <w:b/>
          <w:bCs/>
          <w:sz w:val="28"/>
          <w:szCs w:val="28"/>
        </w:rPr>
        <w:t xml:space="preserve">3. Организаторы </w:t>
      </w:r>
    </w:p>
    <w:p w:rsidR="00E30A49" w:rsidRPr="00E80413" w:rsidRDefault="00E30A49" w:rsidP="00E30A49">
      <w:pPr>
        <w:ind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3.1.Организаторами спортивных соревнований являются:</w:t>
      </w:r>
    </w:p>
    <w:p w:rsidR="00E30A49" w:rsidRPr="00503462" w:rsidRDefault="00E30A49" w:rsidP="00E30A49">
      <w:pPr>
        <w:ind w:firstLine="426"/>
        <w:jc w:val="both"/>
        <w:rPr>
          <w:sz w:val="28"/>
          <w:szCs w:val="28"/>
        </w:rPr>
      </w:pPr>
      <w:r w:rsidRPr="00503462">
        <w:rPr>
          <w:sz w:val="28"/>
          <w:szCs w:val="28"/>
        </w:rPr>
        <w:t>- Стрелковый Союз России;</w:t>
      </w:r>
    </w:p>
    <w:p w:rsidR="00E30A49" w:rsidRPr="00CC551C" w:rsidRDefault="00E30A49" w:rsidP="00E30A49">
      <w:pPr>
        <w:ind w:firstLine="426"/>
        <w:jc w:val="both"/>
        <w:rPr>
          <w:sz w:val="28"/>
          <w:szCs w:val="28"/>
        </w:rPr>
      </w:pPr>
      <w:r w:rsidRPr="00CC551C">
        <w:rPr>
          <w:sz w:val="28"/>
          <w:szCs w:val="28"/>
        </w:rPr>
        <w:t xml:space="preserve">- </w:t>
      </w:r>
      <w:r>
        <w:rPr>
          <w:sz w:val="28"/>
          <w:szCs w:val="28"/>
        </w:rPr>
        <w:t>АН</w:t>
      </w:r>
      <w:r w:rsidR="00BC0013">
        <w:rPr>
          <w:sz w:val="28"/>
          <w:szCs w:val="28"/>
        </w:rPr>
        <w:t>ФО</w:t>
      </w:r>
      <w:r>
        <w:rPr>
          <w:sz w:val="28"/>
          <w:szCs w:val="28"/>
        </w:rPr>
        <w:t>О «</w:t>
      </w:r>
      <w:r w:rsidR="00BC0013">
        <w:rPr>
          <w:sz w:val="28"/>
          <w:szCs w:val="28"/>
        </w:rPr>
        <w:t>Спортивный клуб «Липецкий металлург</w:t>
      </w:r>
      <w:r>
        <w:rPr>
          <w:sz w:val="28"/>
          <w:szCs w:val="28"/>
        </w:rPr>
        <w:t>»</w:t>
      </w:r>
      <w:r w:rsidRPr="00CC551C">
        <w:rPr>
          <w:sz w:val="28"/>
          <w:szCs w:val="28"/>
        </w:rPr>
        <w:t>;</w:t>
      </w:r>
    </w:p>
    <w:p w:rsidR="00E30A49" w:rsidRPr="00E80413" w:rsidRDefault="00E30A49" w:rsidP="00E30A49">
      <w:pPr>
        <w:tabs>
          <w:tab w:val="left" w:pos="426"/>
        </w:tabs>
        <w:ind w:right="-104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3.2.Непосредственное проведение спортивных соревнований возлагается на судейскую коллегию. Состав судейской коллегии по своей квалификации должен соответствовать уровню спортивных соревнований;</w:t>
      </w:r>
    </w:p>
    <w:p w:rsidR="00E30A49" w:rsidRPr="00E80413" w:rsidRDefault="00E30A49" w:rsidP="00E30A49">
      <w:pPr>
        <w:ind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3.2.1. Количество спортивных судей устанавливается в соответствии с всероссийскими Правилами вида спорта «стендовая стрельба», Положением о спортивных судьях и настоящим Регламентом;</w:t>
      </w:r>
    </w:p>
    <w:p w:rsidR="00E30A49" w:rsidRPr="00E80413" w:rsidRDefault="00E30A49" w:rsidP="00E30A49">
      <w:pPr>
        <w:tabs>
          <w:tab w:val="left" w:pos="426"/>
          <w:tab w:val="left" w:pos="9360"/>
        </w:tabs>
        <w:ind w:right="-104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 xml:space="preserve">3.2.2. Главный судья соревнований – определяет </w:t>
      </w:r>
      <w:r>
        <w:rPr>
          <w:sz w:val="28"/>
          <w:szCs w:val="28"/>
        </w:rPr>
        <w:t xml:space="preserve">и согласовывает </w:t>
      </w:r>
      <w:r w:rsidRPr="00E80413">
        <w:rPr>
          <w:sz w:val="28"/>
          <w:szCs w:val="28"/>
        </w:rPr>
        <w:t>Председатель Президиума ВКСС по стендовой стрельбе</w:t>
      </w:r>
      <w:r>
        <w:rPr>
          <w:sz w:val="28"/>
          <w:szCs w:val="28"/>
        </w:rPr>
        <w:t>.</w:t>
      </w:r>
    </w:p>
    <w:p w:rsidR="00E30A49" w:rsidRPr="00E80413" w:rsidRDefault="00E30A49" w:rsidP="00E30A49">
      <w:pPr>
        <w:tabs>
          <w:tab w:val="left" w:pos="426"/>
          <w:tab w:val="left" w:pos="9360"/>
        </w:tabs>
        <w:ind w:right="-104" w:firstLine="426"/>
        <w:jc w:val="both"/>
        <w:rPr>
          <w:color w:val="FF0000"/>
          <w:sz w:val="32"/>
          <w:szCs w:val="32"/>
        </w:rPr>
      </w:pPr>
      <w:r w:rsidRPr="00E80413">
        <w:rPr>
          <w:sz w:val="28"/>
          <w:szCs w:val="28"/>
        </w:rPr>
        <w:t xml:space="preserve">3.2.3. </w:t>
      </w:r>
      <w:r w:rsidRPr="00E80413">
        <w:rPr>
          <w:color w:val="000000"/>
          <w:sz w:val="28"/>
          <w:szCs w:val="28"/>
        </w:rPr>
        <w:t xml:space="preserve">Главный секретарь соревнований – </w:t>
      </w:r>
      <w:r w:rsidRPr="00E80413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 xml:space="preserve">и согласовывает </w:t>
      </w:r>
      <w:r w:rsidRPr="00E80413">
        <w:rPr>
          <w:sz w:val="28"/>
          <w:szCs w:val="28"/>
        </w:rPr>
        <w:t>Председатель Президиума ВКСС по стендовой стрельбе</w:t>
      </w:r>
      <w:r>
        <w:rPr>
          <w:sz w:val="28"/>
          <w:szCs w:val="28"/>
        </w:rPr>
        <w:t>.</w:t>
      </w:r>
    </w:p>
    <w:p w:rsidR="00E30A49" w:rsidRPr="00E80413" w:rsidRDefault="00E30A49" w:rsidP="00E30A49">
      <w:pPr>
        <w:tabs>
          <w:tab w:val="left" w:pos="426"/>
          <w:tab w:val="left" w:pos="9360"/>
        </w:tabs>
        <w:spacing w:line="480" w:lineRule="auto"/>
        <w:ind w:right="-104"/>
        <w:rPr>
          <w:rFonts w:eastAsia="Calibri"/>
          <w:b/>
          <w:bCs/>
          <w:sz w:val="28"/>
          <w:szCs w:val="28"/>
        </w:rPr>
      </w:pPr>
    </w:p>
    <w:p w:rsidR="00E30A49" w:rsidRPr="00E80413" w:rsidRDefault="00E30A49" w:rsidP="00E30A49">
      <w:pPr>
        <w:tabs>
          <w:tab w:val="left" w:pos="426"/>
          <w:tab w:val="left" w:pos="9360"/>
        </w:tabs>
        <w:spacing w:line="480" w:lineRule="auto"/>
        <w:ind w:right="-104"/>
        <w:jc w:val="center"/>
        <w:rPr>
          <w:b/>
          <w:bCs/>
          <w:sz w:val="28"/>
          <w:szCs w:val="28"/>
        </w:rPr>
      </w:pPr>
      <w:r w:rsidRPr="00E80413">
        <w:rPr>
          <w:b/>
          <w:bCs/>
          <w:sz w:val="28"/>
          <w:szCs w:val="28"/>
        </w:rPr>
        <w:lastRenderedPageBreak/>
        <w:t>4. Требования к участникам  и условия их допуска</w:t>
      </w:r>
    </w:p>
    <w:p w:rsidR="00E30A49" w:rsidRPr="00E80413" w:rsidRDefault="00E30A49" w:rsidP="00E30A49">
      <w:pPr>
        <w:tabs>
          <w:tab w:val="left" w:pos="426"/>
        </w:tabs>
        <w:ind w:right="-5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 xml:space="preserve">4.1. В спортивных соревнованиях участвуют спортсмены  коллективов  субъектов Российской Федерации. </w:t>
      </w:r>
    </w:p>
    <w:p w:rsidR="00E30A49" w:rsidRPr="00E80413" w:rsidRDefault="00A60F40" w:rsidP="00E30A49">
      <w:pPr>
        <w:tabs>
          <w:tab w:val="left" w:pos="426"/>
        </w:tabs>
        <w:ind w:right="-5" w:firstLine="426"/>
        <w:jc w:val="both"/>
        <w:rPr>
          <w:sz w:val="28"/>
          <w:szCs w:val="28"/>
        </w:rPr>
      </w:pPr>
      <w:r w:rsidRPr="00A60F40">
        <w:rPr>
          <w:sz w:val="28"/>
          <w:szCs w:val="28"/>
        </w:rPr>
        <w:t>4.2</w:t>
      </w:r>
      <w:r w:rsidR="00E30A49" w:rsidRPr="00A60F40">
        <w:rPr>
          <w:sz w:val="28"/>
          <w:szCs w:val="28"/>
        </w:rPr>
        <w:t>. Состав коллектива: спортсмены – не более 35, представители – 1, тренеры – не более 3-х, спортивные  судьи – 1 и более.</w:t>
      </w:r>
    </w:p>
    <w:p w:rsidR="00E30A49" w:rsidRPr="00E80413" w:rsidRDefault="00A60F40" w:rsidP="00E30A49">
      <w:pPr>
        <w:tabs>
          <w:tab w:val="left" w:pos="426"/>
          <w:tab w:val="left" w:pos="9355"/>
        </w:tabs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E30A49" w:rsidRPr="00A60F40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E30A49" w:rsidRPr="00A60F40">
        <w:rPr>
          <w:sz w:val="28"/>
          <w:szCs w:val="28"/>
        </w:rPr>
        <w:t xml:space="preserve"> Если организация заявляет к участию в спортивных соревнованиях 16 и более спортсменов, то в состав коллектива включается спортивный судья с квалификацией 1 категории и выше, командируемый за счет организации. Кандидатура спортивного судьи должна быть заранее указана в предварительной заявке и согласована с Всероссийской коллегией спортивных судей по стендовой стрельбе</w:t>
      </w:r>
      <w:r w:rsidR="00E30A49" w:rsidRPr="00E80413">
        <w:rPr>
          <w:sz w:val="28"/>
          <w:szCs w:val="28"/>
        </w:rPr>
        <w:t>.</w:t>
      </w:r>
    </w:p>
    <w:p w:rsidR="00E30A49" w:rsidRDefault="00E30A49" w:rsidP="00E30A49">
      <w:pPr>
        <w:tabs>
          <w:tab w:val="left" w:pos="426"/>
          <w:tab w:val="left" w:pos="9355"/>
        </w:tabs>
        <w:ind w:right="-159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В случае отсутствия в окончательной заявке спортивного судьи от организации, спортсмены сверх установленной квоты к спортивным соревнованиям не допускаются.</w:t>
      </w:r>
    </w:p>
    <w:p w:rsidR="00A60F40" w:rsidRDefault="00A60F40" w:rsidP="00E30A49">
      <w:pPr>
        <w:tabs>
          <w:tab w:val="left" w:pos="426"/>
          <w:tab w:val="left" w:pos="9355"/>
        </w:tabs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>4.3. Допускаются спортсмены:</w:t>
      </w:r>
    </w:p>
    <w:p w:rsidR="00A60F40" w:rsidRPr="00E80413" w:rsidRDefault="00A60F40" w:rsidP="00E30A49">
      <w:pPr>
        <w:tabs>
          <w:tab w:val="left" w:pos="426"/>
          <w:tab w:val="left" w:pos="9355"/>
        </w:tabs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>4.3.1. Мужчины и женщины, имеющие 1-й спортивный разряд и выше;</w:t>
      </w:r>
    </w:p>
    <w:p w:rsidR="00E30A49" w:rsidRPr="00E80413" w:rsidRDefault="00A60F40" w:rsidP="00E30A49">
      <w:pPr>
        <w:tabs>
          <w:tab w:val="left" w:pos="426"/>
          <w:tab w:val="left" w:pos="9360"/>
        </w:tabs>
        <w:ind w:right="-104" w:firstLine="426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E30A49" w:rsidRPr="00E80413">
        <w:rPr>
          <w:sz w:val="28"/>
          <w:szCs w:val="28"/>
        </w:rPr>
        <w:t>. Спортсмены участвуют в открытии и закрытии спортивных соревнов</w:t>
      </w:r>
      <w:r w:rsidR="00E30A49">
        <w:rPr>
          <w:sz w:val="28"/>
          <w:szCs w:val="28"/>
        </w:rPr>
        <w:t xml:space="preserve">аний, а также на  награждении </w:t>
      </w:r>
      <w:r w:rsidR="00E30A49" w:rsidRPr="00E80413">
        <w:rPr>
          <w:sz w:val="28"/>
          <w:szCs w:val="28"/>
        </w:rPr>
        <w:t xml:space="preserve">в спортивной форме.  </w:t>
      </w:r>
    </w:p>
    <w:p w:rsidR="00E30A49" w:rsidRPr="00E80413" w:rsidRDefault="00A60F40" w:rsidP="00E30A49">
      <w:pPr>
        <w:tabs>
          <w:tab w:val="left" w:pos="426"/>
          <w:tab w:val="left" w:pos="9360"/>
        </w:tabs>
        <w:ind w:right="-104" w:firstLine="426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E30A49" w:rsidRPr="00E80413">
        <w:rPr>
          <w:sz w:val="28"/>
          <w:szCs w:val="28"/>
        </w:rPr>
        <w:t>. Спортсмены  обязаны прибыть на спортивные соревнования со своим исправным оружием.</w:t>
      </w:r>
    </w:p>
    <w:p w:rsidR="00E30A49" w:rsidRPr="00E80413" w:rsidRDefault="00E30A49" w:rsidP="00E30A49">
      <w:pPr>
        <w:tabs>
          <w:tab w:val="left" w:pos="426"/>
          <w:tab w:val="left" w:pos="851"/>
          <w:tab w:val="left" w:pos="1134"/>
          <w:tab w:val="left" w:pos="9360"/>
        </w:tabs>
        <w:ind w:right="-104"/>
        <w:jc w:val="both"/>
        <w:rPr>
          <w:sz w:val="28"/>
          <w:szCs w:val="28"/>
        </w:rPr>
      </w:pPr>
    </w:p>
    <w:p w:rsidR="00E30A49" w:rsidRPr="00E80413" w:rsidRDefault="00E30A49" w:rsidP="00E30A49">
      <w:pPr>
        <w:tabs>
          <w:tab w:val="left" w:pos="709"/>
          <w:tab w:val="left" w:pos="9043"/>
          <w:tab w:val="left" w:pos="9355"/>
        </w:tabs>
        <w:spacing w:line="480" w:lineRule="auto"/>
        <w:ind w:right="-5"/>
        <w:jc w:val="center"/>
        <w:rPr>
          <w:b/>
          <w:bCs/>
          <w:sz w:val="28"/>
          <w:szCs w:val="28"/>
        </w:rPr>
      </w:pPr>
      <w:r w:rsidRPr="00E80413">
        <w:rPr>
          <w:b/>
          <w:bCs/>
          <w:sz w:val="28"/>
          <w:szCs w:val="28"/>
        </w:rPr>
        <w:t xml:space="preserve">5. Программа 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371"/>
        <w:gridCol w:w="1560"/>
        <w:gridCol w:w="1134"/>
      </w:tblGrid>
      <w:tr w:rsidR="00E30A49" w:rsidRPr="00E80413" w:rsidTr="00E30A49">
        <w:tc>
          <w:tcPr>
            <w:tcW w:w="851" w:type="dxa"/>
            <w:vAlign w:val="center"/>
          </w:tcPr>
          <w:p w:rsidR="00E30A49" w:rsidRPr="00E80413" w:rsidRDefault="00E30A49" w:rsidP="00EB3AE3">
            <w:pPr>
              <w:tabs>
                <w:tab w:val="left" w:pos="1418"/>
                <w:tab w:val="left" w:pos="9043"/>
              </w:tabs>
              <w:ind w:right="17"/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Дата</w:t>
            </w:r>
          </w:p>
        </w:tc>
        <w:tc>
          <w:tcPr>
            <w:tcW w:w="7371" w:type="dxa"/>
            <w:vAlign w:val="center"/>
          </w:tcPr>
          <w:p w:rsidR="00E30A49" w:rsidRPr="00E80413" w:rsidRDefault="00E30A49" w:rsidP="00EB3AE3">
            <w:pPr>
              <w:tabs>
                <w:tab w:val="left" w:pos="709"/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Программа спортивных соревнований</w:t>
            </w:r>
          </w:p>
        </w:tc>
        <w:tc>
          <w:tcPr>
            <w:tcW w:w="1560" w:type="dxa"/>
            <w:vAlign w:val="center"/>
          </w:tcPr>
          <w:p w:rsidR="00E30A49" w:rsidRPr="00E80413" w:rsidRDefault="00E30A49" w:rsidP="00EB3AE3">
            <w:pPr>
              <w:tabs>
                <w:tab w:val="left" w:pos="709"/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Время начала и окончания</w:t>
            </w:r>
          </w:p>
        </w:tc>
        <w:tc>
          <w:tcPr>
            <w:tcW w:w="1134" w:type="dxa"/>
            <w:vAlign w:val="center"/>
          </w:tcPr>
          <w:p w:rsidR="00E30A49" w:rsidRPr="00E80413" w:rsidRDefault="00E30A49" w:rsidP="00EB3AE3">
            <w:pPr>
              <w:tabs>
                <w:tab w:val="left" w:pos="1139"/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Кол</w:t>
            </w:r>
            <w:proofErr w:type="gramStart"/>
            <w:r w:rsidRPr="00E80413">
              <w:rPr>
                <w:sz w:val="24"/>
                <w:szCs w:val="24"/>
              </w:rPr>
              <w:t>.</w:t>
            </w:r>
            <w:proofErr w:type="gramEnd"/>
            <w:r w:rsidRPr="00E8041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0413">
              <w:rPr>
                <w:sz w:val="24"/>
                <w:szCs w:val="24"/>
              </w:rPr>
              <w:t>к</w:t>
            </w:r>
            <w:proofErr w:type="gramEnd"/>
            <w:r w:rsidRPr="00E80413">
              <w:rPr>
                <w:sz w:val="24"/>
                <w:szCs w:val="24"/>
              </w:rPr>
              <w:t>омп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E80413">
              <w:rPr>
                <w:sz w:val="24"/>
                <w:szCs w:val="24"/>
              </w:rPr>
              <w:t>медалей</w:t>
            </w:r>
          </w:p>
        </w:tc>
      </w:tr>
      <w:tr w:rsidR="0008648A" w:rsidRPr="00E80413" w:rsidTr="007040CD">
        <w:trPr>
          <w:cantSplit/>
          <w:trHeight w:val="876"/>
        </w:trPr>
        <w:tc>
          <w:tcPr>
            <w:tcW w:w="851" w:type="dxa"/>
            <w:vAlign w:val="center"/>
          </w:tcPr>
          <w:p w:rsidR="0008648A" w:rsidRDefault="0008648A" w:rsidP="00CB2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</w:t>
            </w:r>
          </w:p>
        </w:tc>
        <w:tc>
          <w:tcPr>
            <w:tcW w:w="7371" w:type="dxa"/>
            <w:vAlign w:val="center"/>
          </w:tcPr>
          <w:p w:rsidR="0008648A" w:rsidRDefault="0008648A" w:rsidP="00CB2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Приезд участников соревнований, прием стрелковых объектов ГСК в соответствии с мерами безопасности и Правилами соревнований; работа комиссии по допуску; настройка метательного оборудования для упр. Скит.</w:t>
            </w:r>
          </w:p>
        </w:tc>
        <w:tc>
          <w:tcPr>
            <w:tcW w:w="1560" w:type="dxa"/>
            <w:vAlign w:val="center"/>
          </w:tcPr>
          <w:p w:rsidR="0008648A" w:rsidRDefault="0008648A" w:rsidP="00CB2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10.00-18.00</w:t>
            </w:r>
          </w:p>
        </w:tc>
        <w:tc>
          <w:tcPr>
            <w:tcW w:w="1134" w:type="dxa"/>
            <w:vAlign w:val="center"/>
          </w:tcPr>
          <w:p w:rsidR="0008648A" w:rsidRPr="00E80413" w:rsidRDefault="0008648A" w:rsidP="00EB3AE3">
            <w:pPr>
              <w:tabs>
                <w:tab w:val="left" w:pos="1452"/>
                <w:tab w:val="left" w:pos="9043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648A" w:rsidRPr="00E80413" w:rsidTr="007040CD">
        <w:trPr>
          <w:trHeight w:val="191"/>
        </w:trPr>
        <w:tc>
          <w:tcPr>
            <w:tcW w:w="851" w:type="dxa"/>
            <w:vAlign w:val="center"/>
          </w:tcPr>
          <w:p w:rsidR="0008648A" w:rsidRDefault="0008648A" w:rsidP="00CB2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</w:t>
            </w:r>
          </w:p>
        </w:tc>
        <w:tc>
          <w:tcPr>
            <w:tcW w:w="7371" w:type="dxa"/>
            <w:vAlign w:val="center"/>
          </w:tcPr>
          <w:p w:rsidR="0008648A" w:rsidRDefault="0008648A" w:rsidP="00086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комиссии по допуску; пристрелка в упр. Скит – 75 мишеней; жеребьевка; совещание ГСК и представителей команд; открытие соревнований. Настройка метательного оборудования для упр. Дубль-трап. </w:t>
            </w:r>
          </w:p>
        </w:tc>
        <w:tc>
          <w:tcPr>
            <w:tcW w:w="1560" w:type="dxa"/>
            <w:vAlign w:val="center"/>
          </w:tcPr>
          <w:p w:rsidR="0008648A" w:rsidRDefault="0008648A" w:rsidP="00CB2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9.00-19.00</w:t>
            </w:r>
          </w:p>
        </w:tc>
        <w:tc>
          <w:tcPr>
            <w:tcW w:w="1134" w:type="dxa"/>
            <w:vAlign w:val="center"/>
          </w:tcPr>
          <w:p w:rsidR="0008648A" w:rsidRPr="00E80413" w:rsidRDefault="0008648A" w:rsidP="0008648A">
            <w:pPr>
              <w:tabs>
                <w:tab w:val="left" w:pos="709"/>
                <w:tab w:val="left" w:pos="9043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648A" w:rsidRPr="00E80413" w:rsidTr="007040CD">
        <w:trPr>
          <w:cantSplit/>
          <w:trHeight w:val="203"/>
        </w:trPr>
        <w:tc>
          <w:tcPr>
            <w:tcW w:w="851" w:type="dxa"/>
            <w:vAlign w:val="center"/>
          </w:tcPr>
          <w:p w:rsidR="0008648A" w:rsidRDefault="0008648A" w:rsidP="00CB2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</w:t>
            </w:r>
          </w:p>
        </w:tc>
        <w:tc>
          <w:tcPr>
            <w:tcW w:w="7371" w:type="dxa"/>
            <w:vAlign w:val="center"/>
          </w:tcPr>
          <w:p w:rsidR="0008648A" w:rsidRDefault="0008648A" w:rsidP="00CB2FE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Скит – 75 мужчины, 75 женщины (+16 полуфинал, +16 финал); пристрелка в упр. Дубль-трап – 90 мишеней;  награждение в упр. С-4ф; семинар судей.</w:t>
            </w:r>
            <w:proofErr w:type="gramEnd"/>
          </w:p>
        </w:tc>
        <w:tc>
          <w:tcPr>
            <w:tcW w:w="1560" w:type="dxa"/>
            <w:vAlign w:val="center"/>
          </w:tcPr>
          <w:p w:rsidR="0008648A" w:rsidRDefault="0008648A" w:rsidP="00CB2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9.00-19.00</w:t>
            </w:r>
          </w:p>
        </w:tc>
        <w:tc>
          <w:tcPr>
            <w:tcW w:w="1134" w:type="dxa"/>
            <w:vAlign w:val="center"/>
          </w:tcPr>
          <w:p w:rsidR="0008648A" w:rsidRPr="00E80413" w:rsidRDefault="0008648A" w:rsidP="00EB3AE3">
            <w:pPr>
              <w:tabs>
                <w:tab w:val="left" w:pos="709"/>
                <w:tab w:val="left" w:pos="9043"/>
              </w:tabs>
              <w:ind w:right="-108"/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1</w:t>
            </w:r>
          </w:p>
        </w:tc>
      </w:tr>
      <w:tr w:rsidR="0008648A" w:rsidRPr="00E80413" w:rsidTr="007040CD">
        <w:trPr>
          <w:cantSplit/>
          <w:trHeight w:val="423"/>
        </w:trPr>
        <w:tc>
          <w:tcPr>
            <w:tcW w:w="851" w:type="dxa"/>
            <w:vAlign w:val="center"/>
          </w:tcPr>
          <w:p w:rsidR="0008648A" w:rsidRDefault="0008648A" w:rsidP="00CB2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</w:t>
            </w:r>
          </w:p>
        </w:tc>
        <w:tc>
          <w:tcPr>
            <w:tcW w:w="7371" w:type="dxa"/>
            <w:vAlign w:val="center"/>
          </w:tcPr>
          <w:p w:rsidR="0008648A" w:rsidRDefault="0008648A" w:rsidP="00CB2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Скит – 50 мужчины (+16 полуфинал, +16 финал). Награждение в упражнении С-6ф.</w:t>
            </w:r>
          </w:p>
          <w:p w:rsidR="0008648A" w:rsidRDefault="0008648A" w:rsidP="00CB2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Дубль-трап – 150 мужчины (+30 полуфинал, +30 финал).</w:t>
            </w:r>
          </w:p>
          <w:p w:rsidR="0008648A" w:rsidRDefault="0008648A" w:rsidP="00CB2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в упражнении ДТ-6ф.</w:t>
            </w:r>
          </w:p>
          <w:p w:rsidR="0008648A" w:rsidRDefault="0008648A" w:rsidP="00CB2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Настройка метательного оборудования для упр. Трап;</w:t>
            </w:r>
          </w:p>
        </w:tc>
        <w:tc>
          <w:tcPr>
            <w:tcW w:w="1560" w:type="dxa"/>
            <w:vAlign w:val="center"/>
          </w:tcPr>
          <w:p w:rsidR="0008648A" w:rsidRDefault="0008648A" w:rsidP="00CB2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9.00-19.00</w:t>
            </w:r>
          </w:p>
        </w:tc>
        <w:tc>
          <w:tcPr>
            <w:tcW w:w="1134" w:type="dxa"/>
            <w:vAlign w:val="center"/>
          </w:tcPr>
          <w:p w:rsidR="0008648A" w:rsidRPr="00E80413" w:rsidRDefault="0008648A" w:rsidP="00EB3AE3">
            <w:pPr>
              <w:tabs>
                <w:tab w:val="left" w:pos="709"/>
                <w:tab w:val="left" w:pos="9043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648A" w:rsidRPr="00E80413" w:rsidTr="007040CD">
        <w:trPr>
          <w:cantSplit/>
          <w:trHeight w:val="568"/>
        </w:trPr>
        <w:tc>
          <w:tcPr>
            <w:tcW w:w="851" w:type="dxa"/>
            <w:vAlign w:val="center"/>
          </w:tcPr>
          <w:p w:rsidR="0008648A" w:rsidRDefault="0008648A" w:rsidP="00CB2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</w:t>
            </w:r>
          </w:p>
        </w:tc>
        <w:tc>
          <w:tcPr>
            <w:tcW w:w="7371" w:type="dxa"/>
            <w:vAlign w:val="center"/>
          </w:tcPr>
          <w:p w:rsidR="0008648A" w:rsidRDefault="0008648A" w:rsidP="00CB2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Пристрелка в упр. Трап – 75 мишеней.</w:t>
            </w:r>
          </w:p>
        </w:tc>
        <w:tc>
          <w:tcPr>
            <w:tcW w:w="1560" w:type="dxa"/>
            <w:vAlign w:val="center"/>
          </w:tcPr>
          <w:p w:rsidR="0008648A" w:rsidRDefault="0008648A" w:rsidP="00CB2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9.00-19.00</w:t>
            </w:r>
          </w:p>
        </w:tc>
        <w:tc>
          <w:tcPr>
            <w:tcW w:w="1134" w:type="dxa"/>
            <w:vAlign w:val="center"/>
          </w:tcPr>
          <w:p w:rsidR="0008648A" w:rsidRPr="00E80413" w:rsidRDefault="0008648A" w:rsidP="00EB3AE3">
            <w:pPr>
              <w:tabs>
                <w:tab w:val="left" w:pos="709"/>
                <w:tab w:val="left" w:pos="9043"/>
              </w:tabs>
              <w:ind w:right="-108"/>
              <w:jc w:val="center"/>
              <w:rPr>
                <w:sz w:val="24"/>
                <w:szCs w:val="24"/>
              </w:rPr>
            </w:pPr>
            <w:r w:rsidRPr="00E80413">
              <w:rPr>
                <w:sz w:val="24"/>
                <w:szCs w:val="24"/>
              </w:rPr>
              <w:t>1</w:t>
            </w:r>
          </w:p>
        </w:tc>
      </w:tr>
      <w:tr w:rsidR="0008648A" w:rsidRPr="00E80413" w:rsidTr="007040CD">
        <w:trPr>
          <w:cantSplit/>
          <w:trHeight w:val="232"/>
        </w:trPr>
        <w:tc>
          <w:tcPr>
            <w:tcW w:w="851" w:type="dxa"/>
            <w:vAlign w:val="center"/>
          </w:tcPr>
          <w:p w:rsidR="0008648A" w:rsidRDefault="0008648A" w:rsidP="00CB2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</w:t>
            </w:r>
          </w:p>
        </w:tc>
        <w:tc>
          <w:tcPr>
            <w:tcW w:w="7371" w:type="dxa"/>
            <w:vAlign w:val="center"/>
          </w:tcPr>
          <w:p w:rsidR="0008648A" w:rsidRDefault="0008648A" w:rsidP="00CB2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Трап – 75 мужчины, 75 женщины (+15 полуфинал, +15 финал); награждение в упр. Т-4ф; закрытие соревнований.</w:t>
            </w:r>
          </w:p>
        </w:tc>
        <w:tc>
          <w:tcPr>
            <w:tcW w:w="1560" w:type="dxa"/>
            <w:vAlign w:val="center"/>
          </w:tcPr>
          <w:p w:rsidR="0008648A" w:rsidRDefault="0008648A" w:rsidP="00CB2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9.00-19.00</w:t>
            </w:r>
          </w:p>
        </w:tc>
        <w:tc>
          <w:tcPr>
            <w:tcW w:w="1134" w:type="dxa"/>
            <w:vAlign w:val="center"/>
          </w:tcPr>
          <w:p w:rsidR="0008648A" w:rsidRPr="00E80413" w:rsidRDefault="0008648A" w:rsidP="00EB3AE3">
            <w:pPr>
              <w:tabs>
                <w:tab w:val="left" w:pos="709"/>
                <w:tab w:val="left" w:pos="9043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5523" w:rsidRPr="00E80413" w:rsidTr="007040CD">
        <w:trPr>
          <w:cantSplit/>
          <w:trHeight w:val="232"/>
        </w:trPr>
        <w:tc>
          <w:tcPr>
            <w:tcW w:w="851" w:type="dxa"/>
            <w:vAlign w:val="center"/>
          </w:tcPr>
          <w:p w:rsidR="00BB5523" w:rsidRDefault="00BB5523" w:rsidP="00CB2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</w:p>
        </w:tc>
        <w:tc>
          <w:tcPr>
            <w:tcW w:w="7371" w:type="dxa"/>
            <w:vAlign w:val="center"/>
          </w:tcPr>
          <w:p w:rsidR="00BD693E" w:rsidRDefault="00BB5523" w:rsidP="0031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Трап – 50 мужчины, (+15 полуфинал, +15 финал); </w:t>
            </w:r>
          </w:p>
          <w:p w:rsidR="00BB5523" w:rsidRDefault="00BB5523" w:rsidP="0031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награждение в упр. Т-4ф; закрытие соревнований.</w:t>
            </w:r>
          </w:p>
        </w:tc>
        <w:tc>
          <w:tcPr>
            <w:tcW w:w="1560" w:type="dxa"/>
            <w:vAlign w:val="center"/>
          </w:tcPr>
          <w:p w:rsidR="00BB5523" w:rsidRDefault="00BB5523" w:rsidP="0031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9.00-19.00</w:t>
            </w:r>
          </w:p>
        </w:tc>
        <w:tc>
          <w:tcPr>
            <w:tcW w:w="1134" w:type="dxa"/>
            <w:vAlign w:val="center"/>
          </w:tcPr>
          <w:p w:rsidR="00BB5523" w:rsidRPr="00E80413" w:rsidRDefault="00BB5523" w:rsidP="00317EAF">
            <w:pPr>
              <w:tabs>
                <w:tab w:val="left" w:pos="709"/>
                <w:tab w:val="left" w:pos="9043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8648A" w:rsidRDefault="0008648A" w:rsidP="00E30A49">
      <w:pPr>
        <w:tabs>
          <w:tab w:val="left" w:pos="426"/>
          <w:tab w:val="left" w:pos="851"/>
          <w:tab w:val="left" w:pos="1134"/>
        </w:tabs>
        <w:spacing w:line="480" w:lineRule="auto"/>
        <w:jc w:val="center"/>
        <w:rPr>
          <w:b/>
          <w:bCs/>
          <w:sz w:val="28"/>
          <w:szCs w:val="28"/>
        </w:rPr>
      </w:pPr>
    </w:p>
    <w:p w:rsidR="00E30A49" w:rsidRPr="00E80413" w:rsidRDefault="00E30A49" w:rsidP="00E30A49">
      <w:pPr>
        <w:tabs>
          <w:tab w:val="left" w:pos="426"/>
          <w:tab w:val="left" w:pos="851"/>
          <w:tab w:val="left" w:pos="1134"/>
        </w:tabs>
        <w:spacing w:line="480" w:lineRule="auto"/>
        <w:jc w:val="center"/>
        <w:rPr>
          <w:b/>
          <w:bCs/>
          <w:sz w:val="28"/>
          <w:szCs w:val="28"/>
        </w:rPr>
      </w:pPr>
      <w:r w:rsidRPr="00E80413">
        <w:rPr>
          <w:b/>
          <w:bCs/>
          <w:sz w:val="28"/>
          <w:szCs w:val="28"/>
        </w:rPr>
        <w:lastRenderedPageBreak/>
        <w:t>6. Условия подведения итогов</w:t>
      </w:r>
    </w:p>
    <w:p w:rsidR="00E30A49" w:rsidRPr="00E80413" w:rsidRDefault="00E30A49" w:rsidP="00E30A49">
      <w:pPr>
        <w:tabs>
          <w:tab w:val="left" w:pos="426"/>
          <w:tab w:val="left" w:pos="851"/>
          <w:tab w:val="left" w:pos="1134"/>
          <w:tab w:val="left" w:pos="9360"/>
        </w:tabs>
        <w:ind w:right="-104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6.1. Занятые места спортсменов определяются в соответствии с Правилами  вида спорта «стендовая стрельба» и настоящим Регламентом.</w:t>
      </w:r>
    </w:p>
    <w:p w:rsidR="00E30A49" w:rsidRPr="00E80413" w:rsidRDefault="00E30A49" w:rsidP="00E30A49">
      <w:pPr>
        <w:tabs>
          <w:tab w:val="left" w:pos="-720"/>
        </w:tabs>
        <w:ind w:right="-5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 xml:space="preserve">6.2. Протоколы спортивных соревнований настоящего Регламента выдаются представителям команд в день закрытия спортивных соревнований. В  Управление спорта </w:t>
      </w:r>
      <w:proofErr w:type="spellStart"/>
      <w:r w:rsidRPr="00E80413">
        <w:rPr>
          <w:sz w:val="28"/>
          <w:szCs w:val="28"/>
        </w:rPr>
        <w:t>Минспорта</w:t>
      </w:r>
      <w:proofErr w:type="spellEnd"/>
      <w:r w:rsidRPr="00E80413">
        <w:rPr>
          <w:sz w:val="28"/>
          <w:szCs w:val="28"/>
        </w:rPr>
        <w:t xml:space="preserve"> России, ФГБУ «ЦСП» и Стрелковый Союз России протоколы и отчеты спортивных соревнований предоставляются на бумажном  и  электронном  носителе  в течение 10 рабочих дней со дня окончания спортивных  со</w:t>
      </w:r>
      <w:r w:rsidRPr="00E80413">
        <w:rPr>
          <w:sz w:val="28"/>
          <w:szCs w:val="28"/>
        </w:rPr>
        <w:softHyphen/>
        <w:t>ревнований.</w:t>
      </w:r>
    </w:p>
    <w:p w:rsidR="00E30A49" w:rsidRPr="00070CD6" w:rsidRDefault="00E30A49" w:rsidP="00E30A49">
      <w:pPr>
        <w:tabs>
          <w:tab w:val="left" w:pos="426"/>
          <w:tab w:val="left" w:pos="9360"/>
        </w:tabs>
        <w:spacing w:line="360" w:lineRule="auto"/>
        <w:ind w:right="-104"/>
        <w:rPr>
          <w:bCs/>
          <w:sz w:val="28"/>
          <w:szCs w:val="28"/>
        </w:rPr>
      </w:pPr>
    </w:p>
    <w:p w:rsidR="00E30A49" w:rsidRPr="00E80413" w:rsidRDefault="00E30A49" w:rsidP="00E30A49">
      <w:pPr>
        <w:tabs>
          <w:tab w:val="left" w:pos="426"/>
          <w:tab w:val="left" w:pos="9360"/>
        </w:tabs>
        <w:spacing w:line="360" w:lineRule="auto"/>
        <w:ind w:right="-104"/>
        <w:jc w:val="center"/>
        <w:rPr>
          <w:b/>
          <w:bCs/>
          <w:sz w:val="28"/>
          <w:szCs w:val="28"/>
        </w:rPr>
      </w:pPr>
      <w:r w:rsidRPr="00E80413">
        <w:rPr>
          <w:b/>
          <w:bCs/>
          <w:sz w:val="28"/>
          <w:szCs w:val="28"/>
        </w:rPr>
        <w:t>7. Награждение победителей и призеров</w:t>
      </w:r>
    </w:p>
    <w:p w:rsidR="0008648A" w:rsidRDefault="00E30A49" w:rsidP="00E30A49">
      <w:pPr>
        <w:tabs>
          <w:tab w:val="left" w:pos="426"/>
          <w:tab w:val="left" w:pos="9360"/>
        </w:tabs>
        <w:ind w:right="-104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 xml:space="preserve">7.1. </w:t>
      </w:r>
      <w:r w:rsidR="0008648A">
        <w:rPr>
          <w:sz w:val="28"/>
          <w:szCs w:val="28"/>
        </w:rPr>
        <w:t>АНФОО СК «Липецкий металлург»</w:t>
      </w:r>
      <w:r w:rsidRPr="0008648A">
        <w:rPr>
          <w:sz w:val="28"/>
          <w:szCs w:val="28"/>
        </w:rPr>
        <w:t xml:space="preserve"> награждает</w:t>
      </w:r>
      <w:r w:rsidRPr="00E80413">
        <w:rPr>
          <w:sz w:val="28"/>
          <w:szCs w:val="28"/>
        </w:rPr>
        <w:t xml:space="preserve"> спортсменов – победителей и призёров памятным</w:t>
      </w:r>
      <w:r w:rsidR="00BB5523">
        <w:rPr>
          <w:sz w:val="28"/>
          <w:szCs w:val="28"/>
        </w:rPr>
        <w:t>и призами, кубками</w:t>
      </w:r>
      <w:r w:rsidR="0008648A">
        <w:rPr>
          <w:sz w:val="28"/>
          <w:szCs w:val="28"/>
        </w:rPr>
        <w:t xml:space="preserve"> и дипломами.</w:t>
      </w:r>
      <w:r w:rsidRPr="00E80413">
        <w:rPr>
          <w:sz w:val="28"/>
          <w:szCs w:val="28"/>
        </w:rPr>
        <w:t xml:space="preserve"> </w:t>
      </w:r>
    </w:p>
    <w:p w:rsidR="00E30A49" w:rsidRPr="00070CD6" w:rsidRDefault="00E30A49" w:rsidP="00E30A49">
      <w:pPr>
        <w:tabs>
          <w:tab w:val="left" w:pos="426"/>
          <w:tab w:val="left" w:pos="9360"/>
        </w:tabs>
        <w:ind w:right="-104" w:firstLine="426"/>
        <w:jc w:val="both"/>
        <w:rPr>
          <w:sz w:val="28"/>
          <w:szCs w:val="28"/>
        </w:rPr>
      </w:pPr>
      <w:r w:rsidRPr="00070CD6">
        <w:rPr>
          <w:sz w:val="28"/>
          <w:szCs w:val="28"/>
        </w:rPr>
        <w:t xml:space="preserve">7.2. </w:t>
      </w:r>
      <w:r w:rsidR="0008648A">
        <w:rPr>
          <w:sz w:val="28"/>
          <w:szCs w:val="28"/>
        </w:rPr>
        <w:t>В случае участия в упражнении менее 6 спортсменов награждается только победитель.</w:t>
      </w:r>
      <w:r w:rsidRPr="00070CD6">
        <w:rPr>
          <w:sz w:val="28"/>
          <w:szCs w:val="28"/>
        </w:rPr>
        <w:t xml:space="preserve"> </w:t>
      </w:r>
    </w:p>
    <w:p w:rsidR="00E30A49" w:rsidRPr="00070CD6" w:rsidRDefault="00E30A49" w:rsidP="00E30A49">
      <w:pPr>
        <w:tabs>
          <w:tab w:val="left" w:pos="426"/>
          <w:tab w:val="left" w:pos="9360"/>
        </w:tabs>
        <w:spacing w:line="360" w:lineRule="auto"/>
        <w:ind w:right="-104"/>
        <w:rPr>
          <w:b/>
          <w:bCs/>
          <w:sz w:val="28"/>
          <w:szCs w:val="28"/>
        </w:rPr>
      </w:pPr>
    </w:p>
    <w:p w:rsidR="00E30A49" w:rsidRPr="0008648A" w:rsidRDefault="00E30A49" w:rsidP="0008648A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  <w:r w:rsidRPr="00E80413">
        <w:rPr>
          <w:b/>
          <w:bCs/>
          <w:sz w:val="28"/>
          <w:szCs w:val="28"/>
        </w:rPr>
        <w:t>8. Условия финансирования</w:t>
      </w:r>
    </w:p>
    <w:p w:rsidR="00E30A49" w:rsidRPr="00E80413" w:rsidRDefault="0008648A" w:rsidP="00E30A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E30A49" w:rsidRPr="00E80413">
        <w:rPr>
          <w:sz w:val="28"/>
          <w:szCs w:val="28"/>
        </w:rPr>
        <w:t xml:space="preserve">. </w:t>
      </w:r>
      <w:r>
        <w:rPr>
          <w:sz w:val="28"/>
          <w:szCs w:val="28"/>
        </w:rPr>
        <w:t>Финансовое</w:t>
      </w:r>
      <w:r w:rsidR="00E30A49" w:rsidRPr="00E80413">
        <w:rPr>
          <w:sz w:val="28"/>
          <w:szCs w:val="28"/>
        </w:rPr>
        <w:t xml:space="preserve"> обеспечение, связанное с организационными расходами по подготовке и проведению спортивных соревнований, осуществляется за счет средств бюджетов субъектов Российской Федерации, бюджетов муниципальных образований, внебюджетных средств других участвующих организаций, а также путём привлечения денежных средств или иного имущества третьих лиц в качестве спонсорского вклада, пожертвов</w:t>
      </w:r>
      <w:r w:rsidR="00E30A49">
        <w:rPr>
          <w:sz w:val="28"/>
          <w:szCs w:val="28"/>
        </w:rPr>
        <w:t xml:space="preserve">ания, дарения или иным </w:t>
      </w:r>
      <w:proofErr w:type="gramStart"/>
      <w:r w:rsidR="00E30A49">
        <w:rPr>
          <w:sz w:val="28"/>
          <w:szCs w:val="28"/>
        </w:rPr>
        <w:t>способом</w:t>
      </w:r>
      <w:proofErr w:type="gramEnd"/>
      <w:r w:rsidR="00E30A49" w:rsidRPr="00E80413">
        <w:rPr>
          <w:sz w:val="28"/>
          <w:szCs w:val="28"/>
        </w:rPr>
        <w:t xml:space="preserve"> не противоречащим действующему законодательству.</w:t>
      </w:r>
    </w:p>
    <w:p w:rsidR="00E30A49" w:rsidRPr="00E80413" w:rsidRDefault="0008648A" w:rsidP="00E30A49">
      <w:pPr>
        <w:spacing w:line="22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="00E30A49" w:rsidRPr="00E80413">
        <w:rPr>
          <w:sz w:val="28"/>
          <w:szCs w:val="28"/>
        </w:rPr>
        <w:t>. Расходы по командированию</w:t>
      </w:r>
      <w:r w:rsidR="00E30A49" w:rsidRPr="00E80413">
        <w:rPr>
          <w:color w:val="FF0000"/>
          <w:sz w:val="28"/>
          <w:szCs w:val="28"/>
        </w:rPr>
        <w:t xml:space="preserve"> </w:t>
      </w:r>
      <w:r w:rsidR="00E30A49" w:rsidRPr="00E80413">
        <w:rPr>
          <w:sz w:val="28"/>
          <w:szCs w:val="28"/>
        </w:rPr>
        <w:t xml:space="preserve">участников спортивных соревнований (проезд, питание, размещение) обеспечивают командирующие  организации. </w:t>
      </w:r>
    </w:p>
    <w:p w:rsidR="00E30A49" w:rsidRPr="00527090" w:rsidRDefault="0008648A" w:rsidP="00831DBD">
      <w:pPr>
        <w:spacing w:line="228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8.3</w:t>
      </w:r>
      <w:r w:rsidR="00831DBD">
        <w:rPr>
          <w:sz w:val="28"/>
          <w:szCs w:val="28"/>
        </w:rPr>
        <w:t xml:space="preserve">. </w:t>
      </w:r>
      <w:r w:rsidR="00E30A49" w:rsidRPr="00E80413">
        <w:rPr>
          <w:sz w:val="28"/>
          <w:szCs w:val="28"/>
        </w:rPr>
        <w:t xml:space="preserve">Страхование участников </w:t>
      </w:r>
      <w:r>
        <w:rPr>
          <w:sz w:val="28"/>
          <w:szCs w:val="28"/>
        </w:rPr>
        <w:t>осуществляют командирующие их организации</w:t>
      </w:r>
      <w:r w:rsidR="00E30A49" w:rsidRPr="00E80413">
        <w:rPr>
          <w:sz w:val="28"/>
          <w:szCs w:val="28"/>
        </w:rPr>
        <w:t>.</w:t>
      </w:r>
    </w:p>
    <w:p w:rsidR="00E30A49" w:rsidRDefault="00E30A49" w:rsidP="00E30A49">
      <w:pPr>
        <w:tabs>
          <w:tab w:val="left" w:pos="426"/>
          <w:tab w:val="left" w:pos="9360"/>
        </w:tabs>
        <w:spacing w:line="360" w:lineRule="auto"/>
        <w:ind w:right="-104"/>
        <w:jc w:val="center"/>
        <w:rPr>
          <w:b/>
          <w:bCs/>
          <w:sz w:val="28"/>
          <w:szCs w:val="28"/>
        </w:rPr>
      </w:pPr>
    </w:p>
    <w:p w:rsidR="00E30A49" w:rsidRPr="00E80413" w:rsidRDefault="00E30A49" w:rsidP="00E30A49">
      <w:pPr>
        <w:tabs>
          <w:tab w:val="left" w:pos="426"/>
          <w:tab w:val="left" w:pos="9360"/>
        </w:tabs>
        <w:spacing w:line="360" w:lineRule="auto"/>
        <w:ind w:right="-104"/>
        <w:jc w:val="center"/>
        <w:rPr>
          <w:b/>
          <w:bCs/>
          <w:sz w:val="28"/>
          <w:szCs w:val="28"/>
        </w:rPr>
      </w:pPr>
      <w:r w:rsidRPr="00E80413">
        <w:rPr>
          <w:b/>
          <w:bCs/>
          <w:sz w:val="28"/>
          <w:szCs w:val="28"/>
        </w:rPr>
        <w:t>9. Заявки на участие</w:t>
      </w:r>
    </w:p>
    <w:p w:rsidR="00E30A49" w:rsidRPr="00E80413" w:rsidRDefault="00E30A49" w:rsidP="00E30A49">
      <w:pPr>
        <w:spacing w:line="216" w:lineRule="auto"/>
        <w:ind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 xml:space="preserve">9.1. </w:t>
      </w:r>
      <w:r w:rsidR="00831DBD">
        <w:rPr>
          <w:sz w:val="28"/>
          <w:szCs w:val="28"/>
        </w:rPr>
        <w:t>Предварительная заявка (Приложение №1</w:t>
      </w:r>
      <w:r w:rsidRPr="00E80413">
        <w:rPr>
          <w:sz w:val="28"/>
          <w:szCs w:val="28"/>
        </w:rPr>
        <w:t>) на участие в спортивных соревнованиях с включением спортивного судьи,</w:t>
      </w:r>
      <w:r w:rsidR="00057679">
        <w:rPr>
          <w:sz w:val="28"/>
          <w:szCs w:val="28"/>
        </w:rPr>
        <w:t xml:space="preserve"> с указанием его года рождения, судейской категории и приложением копии судейского удостоверения на</w:t>
      </w:r>
      <w:r w:rsidR="00BB5523">
        <w:rPr>
          <w:sz w:val="28"/>
          <w:szCs w:val="28"/>
        </w:rPr>
        <w:t>п</w:t>
      </w:r>
      <w:r w:rsidR="00057679">
        <w:rPr>
          <w:sz w:val="28"/>
          <w:szCs w:val="28"/>
        </w:rPr>
        <w:t xml:space="preserve">равляется не </w:t>
      </w:r>
      <w:proofErr w:type="gramStart"/>
      <w:r w:rsidR="00057679">
        <w:rPr>
          <w:sz w:val="28"/>
          <w:szCs w:val="28"/>
        </w:rPr>
        <w:t>позднее</w:t>
      </w:r>
      <w:proofErr w:type="gramEnd"/>
      <w:r w:rsidR="00057679">
        <w:rPr>
          <w:sz w:val="28"/>
          <w:szCs w:val="28"/>
        </w:rPr>
        <w:t xml:space="preserve"> чем за 15 дней до начала спортивных соревнований в АНФОО СК «Липецкий металлург» по адресу: 398005, г. Липецк, ул. </w:t>
      </w:r>
      <w:proofErr w:type="spellStart"/>
      <w:r w:rsidR="00057679">
        <w:rPr>
          <w:sz w:val="28"/>
          <w:szCs w:val="28"/>
        </w:rPr>
        <w:t>Адм</w:t>
      </w:r>
      <w:proofErr w:type="spellEnd"/>
      <w:r w:rsidR="00057679">
        <w:rPr>
          <w:sz w:val="28"/>
          <w:szCs w:val="28"/>
        </w:rPr>
        <w:t>. Макарова, д. 1в, тел. (4742) 43-15-84, факс (4742) 43-13-44.</w:t>
      </w:r>
      <w:r w:rsidRPr="00E80413">
        <w:rPr>
          <w:sz w:val="28"/>
          <w:szCs w:val="28"/>
        </w:rPr>
        <w:t xml:space="preserve"> </w:t>
      </w:r>
    </w:p>
    <w:p w:rsidR="00E30A49" w:rsidRPr="00E80413" w:rsidRDefault="00057679" w:rsidP="00E30A49">
      <w:pPr>
        <w:spacing w:line="21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9.2. Окончательная заявка</w:t>
      </w:r>
      <w:r w:rsidR="00E30A49">
        <w:rPr>
          <w:sz w:val="28"/>
          <w:szCs w:val="28"/>
        </w:rPr>
        <w:t xml:space="preserve"> </w:t>
      </w:r>
      <w:r w:rsidR="00E30A49" w:rsidRPr="00E80413">
        <w:rPr>
          <w:sz w:val="28"/>
          <w:szCs w:val="28"/>
        </w:rPr>
        <w:t xml:space="preserve">(Приложение № 2) </w:t>
      </w:r>
      <w:r w:rsidR="006359C7">
        <w:rPr>
          <w:sz w:val="28"/>
          <w:szCs w:val="28"/>
        </w:rPr>
        <w:t>на участие в спортивных соревнованиях, подписанная руководителем органа исполнительной власти субъекта Российской Федерации в области физической культуры и спорта представляется в комиссию по допуску в дни работы комиссии по допуску</w:t>
      </w:r>
      <w:r w:rsidR="00E30A49" w:rsidRPr="00E80413">
        <w:rPr>
          <w:sz w:val="28"/>
          <w:szCs w:val="28"/>
        </w:rPr>
        <w:t>.</w:t>
      </w:r>
    </w:p>
    <w:p w:rsidR="00E30A49" w:rsidRPr="00E80413" w:rsidRDefault="00E30A49" w:rsidP="00E30A49">
      <w:pPr>
        <w:tabs>
          <w:tab w:val="left" w:pos="709"/>
          <w:tab w:val="left" w:pos="9360"/>
        </w:tabs>
        <w:ind w:right="-104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9.3.</w:t>
      </w:r>
      <w:r>
        <w:rPr>
          <w:sz w:val="28"/>
          <w:szCs w:val="28"/>
        </w:rPr>
        <w:t xml:space="preserve"> </w:t>
      </w:r>
      <w:r w:rsidRPr="00E80413">
        <w:rPr>
          <w:sz w:val="28"/>
          <w:szCs w:val="28"/>
        </w:rPr>
        <w:t>Для допуска к участию в спортивных соревнованиях каждый  представитель коллектива</w:t>
      </w:r>
      <w:r w:rsidR="006359C7">
        <w:rPr>
          <w:sz w:val="28"/>
          <w:szCs w:val="28"/>
        </w:rPr>
        <w:t xml:space="preserve"> или спортсмен</w:t>
      </w:r>
      <w:r w:rsidRPr="00E80413">
        <w:rPr>
          <w:sz w:val="28"/>
          <w:szCs w:val="28"/>
        </w:rPr>
        <w:t xml:space="preserve">  должен представить в комиссию по допуску:</w:t>
      </w:r>
    </w:p>
    <w:p w:rsidR="00E30A49" w:rsidRPr="00E80413" w:rsidRDefault="00E30A49" w:rsidP="00E30A49">
      <w:pPr>
        <w:tabs>
          <w:tab w:val="left" w:pos="900"/>
          <w:tab w:val="left" w:pos="9360"/>
        </w:tabs>
        <w:ind w:right="-104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80413">
        <w:rPr>
          <w:sz w:val="28"/>
          <w:szCs w:val="28"/>
        </w:rPr>
        <w:t>заявку (окончательную) на участие в спортивных соревнованиях</w:t>
      </w:r>
    </w:p>
    <w:p w:rsidR="00E30A49" w:rsidRPr="00E80413" w:rsidRDefault="00E30A49" w:rsidP="00E30A49">
      <w:pPr>
        <w:tabs>
          <w:tab w:val="left" w:pos="900"/>
          <w:tab w:val="left" w:pos="9360"/>
        </w:tabs>
        <w:ind w:right="-104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(Приложение  № 2)</w:t>
      </w:r>
    </w:p>
    <w:p w:rsidR="00E30A49" w:rsidRDefault="00E30A49" w:rsidP="00E30A49">
      <w:pPr>
        <w:tabs>
          <w:tab w:val="left" w:pos="900"/>
          <w:tab w:val="left" w:pos="9360"/>
        </w:tabs>
        <w:ind w:right="-10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0413">
        <w:rPr>
          <w:sz w:val="28"/>
          <w:szCs w:val="28"/>
        </w:rPr>
        <w:t>допуск врача;</w:t>
      </w:r>
    </w:p>
    <w:p w:rsidR="00E30A49" w:rsidRPr="00E80413" w:rsidRDefault="00E30A49" w:rsidP="00E30A49">
      <w:pPr>
        <w:tabs>
          <w:tab w:val="left" w:pos="900"/>
          <w:tab w:val="left" w:pos="9360"/>
        </w:tabs>
        <w:ind w:right="-104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медицинский полис</w:t>
      </w:r>
      <w:r w:rsidR="006359C7">
        <w:rPr>
          <w:sz w:val="28"/>
          <w:szCs w:val="28"/>
        </w:rPr>
        <w:t xml:space="preserve"> и полис страхования от несчастных случаев, жизни и здоровья</w:t>
      </w:r>
      <w:r>
        <w:rPr>
          <w:sz w:val="28"/>
          <w:szCs w:val="28"/>
        </w:rPr>
        <w:t>;</w:t>
      </w:r>
    </w:p>
    <w:p w:rsidR="00E30A49" w:rsidRPr="00E80413" w:rsidRDefault="00E30A49" w:rsidP="00E30A49">
      <w:pPr>
        <w:tabs>
          <w:tab w:val="left" w:pos="284"/>
          <w:tab w:val="left" w:pos="93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0413">
        <w:rPr>
          <w:sz w:val="28"/>
          <w:szCs w:val="28"/>
        </w:rPr>
        <w:t xml:space="preserve">анкета участника спортивных соревнований  (Приложение № 4); </w:t>
      </w:r>
    </w:p>
    <w:p w:rsidR="00E30A49" w:rsidRPr="00E80413" w:rsidRDefault="00E30A49" w:rsidP="00E30A49">
      <w:pPr>
        <w:tabs>
          <w:tab w:val="left" w:pos="284"/>
          <w:tab w:val="left" w:pos="9360"/>
        </w:tabs>
        <w:ind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- паспорт гражданина Российской Федерации;</w:t>
      </w:r>
    </w:p>
    <w:p w:rsidR="00E30A49" w:rsidRPr="00E80413" w:rsidRDefault="00E30A49" w:rsidP="00E30A49">
      <w:pPr>
        <w:tabs>
          <w:tab w:val="left" w:pos="284"/>
          <w:tab w:val="left" w:pos="9360"/>
        </w:tabs>
        <w:ind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- зачётная классификационная книжка;</w:t>
      </w:r>
    </w:p>
    <w:p w:rsidR="00E30A49" w:rsidRPr="00E80413" w:rsidRDefault="00E30A49" w:rsidP="00E30A49">
      <w:pPr>
        <w:tabs>
          <w:tab w:val="left" w:pos="284"/>
          <w:tab w:val="left" w:pos="9360"/>
        </w:tabs>
        <w:ind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- анкета спортивного судьи (Приложение № 5);</w:t>
      </w:r>
    </w:p>
    <w:p w:rsidR="00E30A49" w:rsidRPr="00E80413" w:rsidRDefault="00E30A49" w:rsidP="00E30A49">
      <w:pPr>
        <w:tabs>
          <w:tab w:val="left" w:pos="284"/>
          <w:tab w:val="left" w:pos="9360"/>
        </w:tabs>
        <w:ind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- удостоверение спортивного судьи (для судей);</w:t>
      </w:r>
    </w:p>
    <w:p w:rsidR="00E30A49" w:rsidRDefault="00E30A49" w:rsidP="00E30A49">
      <w:pPr>
        <w:tabs>
          <w:tab w:val="left" w:pos="284"/>
          <w:tab w:val="left" w:pos="9360"/>
        </w:tabs>
        <w:ind w:firstLine="426"/>
        <w:jc w:val="both"/>
        <w:rPr>
          <w:sz w:val="28"/>
          <w:szCs w:val="28"/>
        </w:rPr>
      </w:pPr>
      <w:r w:rsidRPr="00E80413">
        <w:rPr>
          <w:b/>
          <w:bCs/>
          <w:sz w:val="28"/>
          <w:szCs w:val="28"/>
        </w:rPr>
        <w:t>-</w:t>
      </w:r>
      <w:r w:rsidR="006359C7">
        <w:rPr>
          <w:b/>
          <w:bCs/>
          <w:sz w:val="28"/>
          <w:szCs w:val="28"/>
        </w:rPr>
        <w:t xml:space="preserve"> </w:t>
      </w:r>
      <w:r w:rsidRPr="00E80413">
        <w:rPr>
          <w:sz w:val="28"/>
          <w:szCs w:val="28"/>
        </w:rPr>
        <w:t>рапорт о проведении инструктажа каждого участника спортивных соревнований по мерам безопасности  по утвержденной форме (Приложение № 3);</w:t>
      </w:r>
    </w:p>
    <w:p w:rsidR="00E30A49" w:rsidRPr="00E80413" w:rsidRDefault="00E30A49" w:rsidP="00E30A49">
      <w:pPr>
        <w:tabs>
          <w:tab w:val="left" w:pos="900"/>
          <w:tab w:val="left" w:pos="9360"/>
        </w:tabs>
        <w:ind w:left="426" w:right="-104" w:hanging="66"/>
        <w:jc w:val="both"/>
        <w:rPr>
          <w:sz w:val="28"/>
          <w:szCs w:val="28"/>
        </w:rPr>
      </w:pPr>
      <w:r w:rsidRPr="00193DD0">
        <w:rPr>
          <w:sz w:val="28"/>
          <w:szCs w:val="28"/>
        </w:rPr>
        <w:t>- рапорт о соблюдении Общероссийских Антид</w:t>
      </w:r>
      <w:r>
        <w:rPr>
          <w:sz w:val="28"/>
          <w:szCs w:val="28"/>
        </w:rPr>
        <w:t xml:space="preserve">опинговых Правил (Приложение № </w:t>
      </w:r>
      <w:r w:rsidRPr="00193DD0">
        <w:rPr>
          <w:sz w:val="28"/>
          <w:szCs w:val="28"/>
        </w:rPr>
        <w:t>6);</w:t>
      </w:r>
    </w:p>
    <w:p w:rsidR="00E30A49" w:rsidRDefault="00E30A49" w:rsidP="00E30A49">
      <w:pPr>
        <w:tabs>
          <w:tab w:val="left" w:pos="900"/>
          <w:tab w:val="left" w:pos="9360"/>
        </w:tabs>
        <w:ind w:right="-104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- квитанцию об оплате стартового взноса;</w:t>
      </w:r>
    </w:p>
    <w:p w:rsidR="006359C7" w:rsidRPr="00E80413" w:rsidRDefault="006359C7" w:rsidP="00E30A49">
      <w:pPr>
        <w:tabs>
          <w:tab w:val="left" w:pos="900"/>
          <w:tab w:val="left" w:pos="9360"/>
        </w:tabs>
        <w:ind w:right="-104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оригинал Договора добровольного страхования от несчастных случаев;</w:t>
      </w:r>
    </w:p>
    <w:p w:rsidR="00E30A49" w:rsidRDefault="00E30A49" w:rsidP="00E30A49">
      <w:pPr>
        <w:ind w:right="-10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</w:t>
      </w:r>
      <w:r w:rsidRPr="00E80413">
        <w:rPr>
          <w:sz w:val="28"/>
          <w:szCs w:val="28"/>
        </w:rPr>
        <w:t xml:space="preserve">Каждый спортсмен, прошедший комиссию по допуску, оплачивает за участие в каждом упражнении программы стартовый взнос. </w:t>
      </w:r>
    </w:p>
    <w:p w:rsidR="00E30A49" w:rsidRPr="00070CD6" w:rsidRDefault="00E30A49" w:rsidP="00E30A49">
      <w:pPr>
        <w:ind w:right="-104" w:firstLine="426"/>
        <w:jc w:val="both"/>
        <w:rPr>
          <w:sz w:val="28"/>
          <w:szCs w:val="28"/>
        </w:rPr>
      </w:pPr>
      <w:r w:rsidRPr="00070CD6">
        <w:rPr>
          <w:sz w:val="28"/>
          <w:szCs w:val="28"/>
        </w:rPr>
        <w:t xml:space="preserve">9.4.1. </w:t>
      </w:r>
      <w:r w:rsidR="006359C7">
        <w:rPr>
          <w:sz w:val="28"/>
          <w:szCs w:val="28"/>
        </w:rPr>
        <w:t>Величина стартового взноса составляет: мужчины – 2000 руб., женщины</w:t>
      </w:r>
      <w:r w:rsidR="00BB5523">
        <w:rPr>
          <w:sz w:val="28"/>
          <w:szCs w:val="28"/>
        </w:rPr>
        <w:t xml:space="preserve"> – 1500 руб</w:t>
      </w:r>
      <w:r w:rsidR="006359C7">
        <w:rPr>
          <w:sz w:val="28"/>
          <w:szCs w:val="28"/>
        </w:rPr>
        <w:t>.</w:t>
      </w:r>
      <w:r w:rsidRPr="00070CD6">
        <w:rPr>
          <w:sz w:val="28"/>
          <w:szCs w:val="28"/>
        </w:rPr>
        <w:t xml:space="preserve"> </w:t>
      </w:r>
      <w:r w:rsidR="00905EF1">
        <w:rPr>
          <w:sz w:val="28"/>
          <w:szCs w:val="28"/>
        </w:rPr>
        <w:t>Пристрелка оплачивается дополнительно.</w:t>
      </w:r>
    </w:p>
    <w:p w:rsidR="00E30A49" w:rsidRDefault="00E30A49" w:rsidP="00E30A49">
      <w:pPr>
        <w:tabs>
          <w:tab w:val="left" w:pos="426"/>
          <w:tab w:val="left" w:pos="9360"/>
        </w:tabs>
        <w:ind w:right="-104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9.5. В случае отказа спортсмена от участия или неявки на спортивные соревнования стартовый взнос не возвращается.</w:t>
      </w:r>
      <w:r>
        <w:rPr>
          <w:sz w:val="28"/>
          <w:szCs w:val="28"/>
        </w:rPr>
        <w:t xml:space="preserve"> </w:t>
      </w:r>
    </w:p>
    <w:p w:rsidR="00E30A49" w:rsidRPr="00E80413" w:rsidRDefault="00E30A49" w:rsidP="00E30A49">
      <w:pPr>
        <w:tabs>
          <w:tab w:val="left" w:pos="284"/>
          <w:tab w:val="left" w:pos="709"/>
          <w:tab w:val="left" w:pos="9360"/>
        </w:tabs>
        <w:ind w:right="-104"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 xml:space="preserve">9.6.Оплата стартовых взносов проводится безналичным платежом на расчетный счет </w:t>
      </w:r>
      <w:r w:rsidR="006359C7">
        <w:rPr>
          <w:sz w:val="28"/>
          <w:szCs w:val="28"/>
        </w:rPr>
        <w:t>АНФОО СК «Липецкий металлург»</w:t>
      </w:r>
      <w:r w:rsidRPr="00E80413">
        <w:rPr>
          <w:sz w:val="28"/>
          <w:szCs w:val="28"/>
        </w:rPr>
        <w:t xml:space="preserve"> или вносится наличным платежом в бухгалтерию проводящей организации с предоставлением приходного ордера и кассового чека. </w:t>
      </w:r>
    </w:p>
    <w:p w:rsidR="00C85758" w:rsidRDefault="00E30A49" w:rsidP="00E30A49">
      <w:pPr>
        <w:ind w:firstLine="426"/>
        <w:jc w:val="both"/>
        <w:rPr>
          <w:sz w:val="28"/>
          <w:szCs w:val="28"/>
        </w:rPr>
      </w:pPr>
      <w:r w:rsidRPr="00E80413">
        <w:rPr>
          <w:sz w:val="28"/>
          <w:szCs w:val="28"/>
        </w:rPr>
        <w:t>9.7.</w:t>
      </w:r>
      <w:r w:rsidR="006359C7">
        <w:rPr>
          <w:sz w:val="28"/>
          <w:szCs w:val="28"/>
        </w:rPr>
        <w:t xml:space="preserve"> АНФОО СК «Липецкий металлург»</w:t>
      </w:r>
      <w:r w:rsidR="00C85758">
        <w:rPr>
          <w:sz w:val="28"/>
          <w:szCs w:val="28"/>
        </w:rPr>
        <w:t xml:space="preserve">, 398005, г. Липецк, </w:t>
      </w:r>
    </w:p>
    <w:p w:rsidR="00C85758" w:rsidRDefault="00C85758" w:rsidP="00C85758">
      <w:pPr>
        <w:pStyle w:val="2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 xml:space="preserve">. </w:t>
      </w:r>
      <w:r w:rsidR="006359C7">
        <w:rPr>
          <w:sz w:val="28"/>
          <w:szCs w:val="28"/>
        </w:rPr>
        <w:t>Макарова</w:t>
      </w:r>
      <w:r>
        <w:rPr>
          <w:sz w:val="28"/>
          <w:szCs w:val="28"/>
        </w:rPr>
        <w:t>, д. 1в,</w:t>
      </w:r>
      <w:r w:rsidR="00E30A49" w:rsidRPr="00E80413">
        <w:rPr>
          <w:sz w:val="28"/>
          <w:szCs w:val="28"/>
        </w:rPr>
        <w:t xml:space="preserve"> ИНН </w:t>
      </w:r>
      <w:r w:rsidRPr="00C85758">
        <w:rPr>
          <w:color w:val="000000"/>
          <w:sz w:val="28"/>
          <w:szCs w:val="28"/>
        </w:rPr>
        <w:t>4823016797</w:t>
      </w:r>
      <w:r w:rsidR="00E30A49" w:rsidRPr="00E80413">
        <w:rPr>
          <w:sz w:val="28"/>
          <w:szCs w:val="28"/>
        </w:rPr>
        <w:t xml:space="preserve"> / КПП </w:t>
      </w:r>
      <w:r w:rsidRPr="00C85758">
        <w:rPr>
          <w:color w:val="000000"/>
          <w:sz w:val="28"/>
          <w:szCs w:val="28"/>
        </w:rPr>
        <w:t>482301001</w:t>
      </w:r>
      <w:r w:rsidR="00E30A49" w:rsidRPr="00E80413">
        <w:rPr>
          <w:sz w:val="28"/>
          <w:szCs w:val="28"/>
        </w:rPr>
        <w:t xml:space="preserve">, </w:t>
      </w:r>
    </w:p>
    <w:p w:rsidR="00C85758" w:rsidRDefault="00E30A49" w:rsidP="00C85758">
      <w:pPr>
        <w:pStyle w:val="21"/>
        <w:spacing w:after="0"/>
        <w:ind w:left="284"/>
        <w:jc w:val="both"/>
        <w:rPr>
          <w:sz w:val="28"/>
          <w:szCs w:val="28"/>
        </w:rPr>
      </w:pPr>
      <w:proofErr w:type="spellStart"/>
      <w:proofErr w:type="gramStart"/>
      <w:r w:rsidRPr="00E80413">
        <w:rPr>
          <w:sz w:val="28"/>
          <w:szCs w:val="28"/>
        </w:rPr>
        <w:t>р</w:t>
      </w:r>
      <w:proofErr w:type="spellEnd"/>
      <w:proofErr w:type="gramEnd"/>
      <w:r w:rsidRPr="00E80413">
        <w:rPr>
          <w:sz w:val="28"/>
          <w:szCs w:val="28"/>
        </w:rPr>
        <w:t>/с  </w:t>
      </w:r>
      <w:r w:rsidR="00C85758" w:rsidRPr="00C85758">
        <w:rPr>
          <w:color w:val="000000"/>
          <w:sz w:val="28"/>
          <w:szCs w:val="28"/>
        </w:rPr>
        <w:t>40703810000000000</w:t>
      </w:r>
      <w:r w:rsidR="00C85758" w:rsidRPr="00C85758">
        <w:rPr>
          <w:b/>
          <w:color w:val="000000"/>
          <w:sz w:val="28"/>
          <w:szCs w:val="28"/>
        </w:rPr>
        <w:t>187</w:t>
      </w:r>
      <w:r w:rsidR="00C85758">
        <w:rPr>
          <w:i/>
          <w:color w:val="000000"/>
        </w:rPr>
        <w:t xml:space="preserve"> </w:t>
      </w:r>
      <w:r w:rsidRPr="00E80413">
        <w:rPr>
          <w:sz w:val="28"/>
          <w:szCs w:val="28"/>
        </w:rPr>
        <w:t xml:space="preserve">в ОАО </w:t>
      </w:r>
      <w:r w:rsidR="00C85758">
        <w:rPr>
          <w:sz w:val="28"/>
          <w:szCs w:val="28"/>
        </w:rPr>
        <w:t>«</w:t>
      </w:r>
      <w:proofErr w:type="spellStart"/>
      <w:r w:rsidR="00C85758">
        <w:rPr>
          <w:sz w:val="28"/>
          <w:szCs w:val="28"/>
        </w:rPr>
        <w:t>Липе</w:t>
      </w:r>
      <w:r w:rsidR="00BB5523">
        <w:rPr>
          <w:sz w:val="28"/>
          <w:szCs w:val="28"/>
        </w:rPr>
        <w:t>ц</w:t>
      </w:r>
      <w:r w:rsidR="00C85758">
        <w:rPr>
          <w:sz w:val="28"/>
          <w:szCs w:val="28"/>
        </w:rPr>
        <w:t>ккомбанк</w:t>
      </w:r>
      <w:proofErr w:type="spellEnd"/>
      <w:r w:rsidR="00C85758">
        <w:rPr>
          <w:sz w:val="28"/>
          <w:szCs w:val="28"/>
        </w:rPr>
        <w:t>» г. Липецк</w:t>
      </w:r>
      <w:r w:rsidRPr="00E80413">
        <w:rPr>
          <w:sz w:val="28"/>
          <w:szCs w:val="28"/>
        </w:rPr>
        <w:t xml:space="preserve">, </w:t>
      </w:r>
    </w:p>
    <w:p w:rsidR="00E30A49" w:rsidRDefault="00E30A49" w:rsidP="00C85758">
      <w:pPr>
        <w:pStyle w:val="21"/>
        <w:spacing w:after="0"/>
        <w:ind w:left="284"/>
        <w:jc w:val="both"/>
        <w:rPr>
          <w:sz w:val="28"/>
          <w:szCs w:val="28"/>
        </w:rPr>
      </w:pPr>
      <w:r w:rsidRPr="00E80413">
        <w:rPr>
          <w:sz w:val="28"/>
          <w:szCs w:val="28"/>
        </w:rPr>
        <w:t xml:space="preserve">к/с </w:t>
      </w:r>
      <w:r w:rsidRPr="00C85758">
        <w:rPr>
          <w:sz w:val="28"/>
          <w:szCs w:val="28"/>
        </w:rPr>
        <w:t> </w:t>
      </w:r>
      <w:r w:rsidR="00C85758" w:rsidRPr="00C85758">
        <w:rPr>
          <w:color w:val="000000"/>
          <w:sz w:val="28"/>
          <w:szCs w:val="28"/>
        </w:rPr>
        <w:t>30101810700000000704</w:t>
      </w:r>
      <w:r w:rsidR="00C85758">
        <w:rPr>
          <w:color w:val="000000"/>
          <w:sz w:val="36"/>
          <w:szCs w:val="36"/>
        </w:rPr>
        <w:t xml:space="preserve">, </w:t>
      </w:r>
      <w:r w:rsidRPr="00E80413">
        <w:rPr>
          <w:sz w:val="28"/>
          <w:szCs w:val="28"/>
        </w:rPr>
        <w:t xml:space="preserve">БИК </w:t>
      </w:r>
      <w:r w:rsidR="00C85758" w:rsidRPr="00C85758">
        <w:rPr>
          <w:color w:val="000000"/>
          <w:sz w:val="28"/>
          <w:szCs w:val="28"/>
        </w:rPr>
        <w:t>044206704</w:t>
      </w:r>
      <w:r w:rsidRPr="00E80413">
        <w:rPr>
          <w:sz w:val="28"/>
          <w:szCs w:val="28"/>
        </w:rPr>
        <w:t>.</w:t>
      </w:r>
    </w:p>
    <w:p w:rsidR="00C85758" w:rsidRDefault="00C85758" w:rsidP="00C85758">
      <w:pPr>
        <w:pStyle w:val="21"/>
        <w:spacing w:after="0"/>
        <w:ind w:left="284"/>
        <w:jc w:val="both"/>
        <w:rPr>
          <w:sz w:val="28"/>
          <w:szCs w:val="28"/>
        </w:rPr>
      </w:pPr>
    </w:p>
    <w:p w:rsidR="00C85758" w:rsidRDefault="00C85758" w:rsidP="00C85758">
      <w:pPr>
        <w:pStyle w:val="21"/>
        <w:spacing w:after="0"/>
        <w:ind w:left="284"/>
        <w:jc w:val="both"/>
        <w:rPr>
          <w:sz w:val="28"/>
          <w:szCs w:val="28"/>
        </w:rPr>
      </w:pPr>
    </w:p>
    <w:p w:rsidR="00C85758" w:rsidRPr="00C85758" w:rsidRDefault="00C85758" w:rsidP="00C85758">
      <w:pPr>
        <w:pStyle w:val="21"/>
        <w:spacing w:after="0"/>
        <w:ind w:left="284"/>
        <w:jc w:val="both"/>
        <w:rPr>
          <w:b/>
          <w:i/>
          <w:color w:val="000000"/>
          <w:sz w:val="36"/>
          <w:szCs w:val="36"/>
        </w:rPr>
      </w:pPr>
      <w:r w:rsidRPr="00C85758">
        <w:rPr>
          <w:b/>
          <w:i/>
          <w:sz w:val="28"/>
          <w:szCs w:val="28"/>
        </w:rPr>
        <w:t>Данное положение является официальным вызовом на соревнования.</w:t>
      </w:r>
    </w:p>
    <w:p w:rsidR="00E30A49" w:rsidRDefault="00E30A49" w:rsidP="00E30A4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2655B" w:rsidRDefault="0022655B"/>
    <w:sectPr w:rsidR="0022655B" w:rsidSect="00C85758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02687"/>
    <w:multiLevelType w:val="hybridMultilevel"/>
    <w:tmpl w:val="7624BAC2"/>
    <w:lvl w:ilvl="0" w:tplc="F7A03B82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70" w:hanging="360"/>
      </w:pPr>
    </w:lvl>
    <w:lvl w:ilvl="2" w:tplc="0419001B">
      <w:start w:val="1"/>
      <w:numFmt w:val="lowerRoman"/>
      <w:lvlText w:val="%3."/>
      <w:lvlJc w:val="right"/>
      <w:pPr>
        <w:ind w:left="5790" w:hanging="180"/>
      </w:pPr>
    </w:lvl>
    <w:lvl w:ilvl="3" w:tplc="0419000F">
      <w:start w:val="1"/>
      <w:numFmt w:val="decimal"/>
      <w:lvlText w:val="%4."/>
      <w:lvlJc w:val="left"/>
      <w:pPr>
        <w:ind w:left="6510" w:hanging="360"/>
      </w:pPr>
    </w:lvl>
    <w:lvl w:ilvl="4" w:tplc="04190019">
      <w:start w:val="1"/>
      <w:numFmt w:val="lowerLetter"/>
      <w:lvlText w:val="%5."/>
      <w:lvlJc w:val="left"/>
      <w:pPr>
        <w:ind w:left="7230" w:hanging="360"/>
      </w:pPr>
    </w:lvl>
    <w:lvl w:ilvl="5" w:tplc="0419001B">
      <w:start w:val="1"/>
      <w:numFmt w:val="lowerRoman"/>
      <w:lvlText w:val="%6."/>
      <w:lvlJc w:val="right"/>
      <w:pPr>
        <w:ind w:left="7950" w:hanging="180"/>
      </w:pPr>
    </w:lvl>
    <w:lvl w:ilvl="6" w:tplc="0419000F">
      <w:start w:val="1"/>
      <w:numFmt w:val="decimal"/>
      <w:lvlText w:val="%7."/>
      <w:lvlJc w:val="left"/>
      <w:pPr>
        <w:ind w:left="8670" w:hanging="360"/>
      </w:pPr>
    </w:lvl>
    <w:lvl w:ilvl="7" w:tplc="04190019">
      <w:start w:val="1"/>
      <w:numFmt w:val="lowerLetter"/>
      <w:lvlText w:val="%8."/>
      <w:lvlJc w:val="left"/>
      <w:pPr>
        <w:ind w:left="9390" w:hanging="360"/>
      </w:pPr>
    </w:lvl>
    <w:lvl w:ilvl="8" w:tplc="0419001B">
      <w:start w:val="1"/>
      <w:numFmt w:val="lowerRoman"/>
      <w:lvlText w:val="%9."/>
      <w:lvlJc w:val="right"/>
      <w:pPr>
        <w:ind w:left="10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A49"/>
    <w:rsid w:val="00057679"/>
    <w:rsid w:val="0008648A"/>
    <w:rsid w:val="0022655B"/>
    <w:rsid w:val="00261B73"/>
    <w:rsid w:val="002B743E"/>
    <w:rsid w:val="00503462"/>
    <w:rsid w:val="005B35BD"/>
    <w:rsid w:val="006359C7"/>
    <w:rsid w:val="00683C11"/>
    <w:rsid w:val="007112AC"/>
    <w:rsid w:val="00831DBD"/>
    <w:rsid w:val="00905EF1"/>
    <w:rsid w:val="00957576"/>
    <w:rsid w:val="00A60F40"/>
    <w:rsid w:val="00BB5523"/>
    <w:rsid w:val="00BC0013"/>
    <w:rsid w:val="00BC1D50"/>
    <w:rsid w:val="00BD693E"/>
    <w:rsid w:val="00C85758"/>
    <w:rsid w:val="00CE712B"/>
    <w:rsid w:val="00E3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E30A4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30A4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85758"/>
    <w:pPr>
      <w:overflowPunct w:val="0"/>
      <w:autoSpaceDE w:val="0"/>
      <w:autoSpaceDN w:val="0"/>
      <w:adjustRightInd w:val="0"/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 Липецкийметаллург</dc:creator>
  <cp:lastModifiedBy>Admin</cp:lastModifiedBy>
  <cp:revision>6</cp:revision>
  <dcterms:created xsi:type="dcterms:W3CDTF">2015-05-08T08:42:00Z</dcterms:created>
  <dcterms:modified xsi:type="dcterms:W3CDTF">2015-05-08T10:14:00Z</dcterms:modified>
</cp:coreProperties>
</file>