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05" w:rsidRPr="00D16805" w:rsidRDefault="00D54C61" w:rsidP="00D54C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805">
        <w:rPr>
          <w:rFonts w:ascii="Times New Roman" w:hAnsi="Times New Roman" w:cs="Times New Roman"/>
          <w:b/>
          <w:sz w:val="32"/>
          <w:szCs w:val="32"/>
        </w:rPr>
        <w:t xml:space="preserve">Информация по гостиницам </w:t>
      </w:r>
    </w:p>
    <w:p w:rsidR="00D54C61" w:rsidRPr="00D16805" w:rsidRDefault="00D54C61" w:rsidP="00D54C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805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D16805" w:rsidRPr="00D16805">
        <w:rPr>
          <w:rFonts w:ascii="Times New Roman" w:hAnsi="Times New Roman" w:cs="Times New Roman"/>
          <w:b/>
          <w:sz w:val="32"/>
          <w:szCs w:val="32"/>
        </w:rPr>
        <w:t>бронирования мест размещения на Кубке России 4-й этап 26-29.07.2018 г. (г.</w:t>
      </w:r>
      <w:r w:rsidRPr="00D16805">
        <w:rPr>
          <w:rFonts w:ascii="Times New Roman" w:hAnsi="Times New Roman" w:cs="Times New Roman"/>
          <w:b/>
          <w:sz w:val="32"/>
          <w:szCs w:val="32"/>
        </w:rPr>
        <w:t xml:space="preserve"> Тетюши</w:t>
      </w:r>
      <w:r w:rsidR="00D16805" w:rsidRPr="00D16805">
        <w:rPr>
          <w:rFonts w:ascii="Times New Roman" w:hAnsi="Times New Roman" w:cs="Times New Roman"/>
          <w:b/>
          <w:sz w:val="32"/>
          <w:szCs w:val="32"/>
        </w:rPr>
        <w:t>)</w:t>
      </w:r>
      <w:r w:rsidRPr="00D168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4C61" w:rsidRDefault="00D54C61" w:rsidP="00D54C6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4C61" w:rsidRDefault="00D54C61" w:rsidP="00D54C6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4C61" w:rsidRPr="00D16805" w:rsidRDefault="00D16805" w:rsidP="00D168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168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Гостиница </w:t>
      </w:r>
      <w:r w:rsidR="00A27C53" w:rsidRPr="00D168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"</w:t>
      </w:r>
      <w:r w:rsidR="00D54C61" w:rsidRPr="00D168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Рай" тел. 89600311450 – Сергей</w:t>
      </w:r>
    </w:p>
    <w:p w:rsidR="00CA211B" w:rsidRPr="00D16805" w:rsidRDefault="00CA211B" w:rsidP="00D16805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805">
        <w:rPr>
          <w:rFonts w:ascii="Times New Roman" w:eastAsia="Times New Roman" w:hAnsi="Times New Roman" w:cs="Times New Roman"/>
          <w:sz w:val="32"/>
          <w:szCs w:val="32"/>
          <w:lang w:eastAsia="ru-RU"/>
        </w:rPr>
        <w:t>(стоимость проживания   500-750 руб.)</w:t>
      </w:r>
    </w:p>
    <w:p w:rsidR="00CA211B" w:rsidRPr="00D16805" w:rsidRDefault="00D16805" w:rsidP="00D16805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805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Имеются 1</w:t>
      </w:r>
      <w:r w:rsidR="00CA211B" w:rsidRPr="00D16805">
        <w:rPr>
          <w:rFonts w:ascii="Times New Roman" w:eastAsia="Times New Roman" w:hAnsi="Times New Roman" w:cs="Times New Roman"/>
          <w:sz w:val="32"/>
          <w:szCs w:val="32"/>
          <w:lang w:eastAsia="ru-RU"/>
        </w:rPr>
        <w:t>, 2-х, 3-х местные номера.</w:t>
      </w:r>
    </w:p>
    <w:p w:rsidR="00CA211B" w:rsidRPr="00D16805" w:rsidRDefault="00CA211B" w:rsidP="00D16805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805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Вместимость гостиницы 25-30 челове</w:t>
      </w:r>
      <w:bookmarkStart w:id="0" w:name="_GoBack"/>
      <w:bookmarkEnd w:id="0"/>
      <w:r w:rsidRPr="00D16805">
        <w:rPr>
          <w:rFonts w:ascii="Times New Roman" w:eastAsia="Times New Roman" w:hAnsi="Times New Roman" w:cs="Times New Roman"/>
          <w:sz w:val="32"/>
          <w:szCs w:val="32"/>
          <w:lang w:eastAsia="ru-RU"/>
        </w:rPr>
        <w:t>к.</w:t>
      </w:r>
    </w:p>
    <w:p w:rsidR="00A27C53" w:rsidRDefault="00A27C53" w:rsidP="00D1680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7C53" w:rsidRPr="00D16805" w:rsidRDefault="00D16805" w:rsidP="00D168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168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Гостиница «</w:t>
      </w:r>
      <w:r w:rsidR="00A27C53" w:rsidRPr="00D168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РИФ" тел. 89272401474 – Лилия</w:t>
      </w:r>
    </w:p>
    <w:p w:rsidR="00A27C53" w:rsidRPr="00D16805" w:rsidRDefault="00D16805" w:rsidP="00D16805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805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Имеется 5</w:t>
      </w:r>
      <w:r w:rsidR="00A27C53" w:rsidRPr="00D168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номеров: 2 люкса -1600 руб.</w:t>
      </w:r>
    </w:p>
    <w:p w:rsidR="00A27C53" w:rsidRPr="00D16805" w:rsidRDefault="00A27C53" w:rsidP="00D16805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805">
        <w:rPr>
          <w:rFonts w:ascii="Times New Roman" w:eastAsia="Times New Roman" w:hAnsi="Times New Roman" w:cs="Times New Roman"/>
          <w:sz w:val="32"/>
          <w:szCs w:val="32"/>
          <w:lang w:eastAsia="ru-RU"/>
        </w:rPr>
        <w:t>3 эконом</w:t>
      </w:r>
      <w:r w:rsidR="00D168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6805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класс-12 мест по 500 руб.</w:t>
      </w:r>
    </w:p>
    <w:p w:rsidR="00C45308" w:rsidRDefault="00C45308" w:rsidP="00D1680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4C61" w:rsidRPr="00D16805" w:rsidRDefault="00D54C61" w:rsidP="00D1680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168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Гостиница «Волга» тел 8</w:t>
      </w:r>
      <w:r w:rsidR="00A27C53" w:rsidRPr="00D168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9061111888</w:t>
      </w:r>
      <w:r w:rsidRPr="00D168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A27C53" w:rsidRPr="00D168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–</w:t>
      </w:r>
      <w:r w:rsidRPr="00D1680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Ильнур</w:t>
      </w:r>
    </w:p>
    <w:p w:rsidR="00A27C53" w:rsidRPr="00D16805" w:rsidRDefault="00A27C53" w:rsidP="00D16805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805">
        <w:rPr>
          <w:rFonts w:ascii="Times New Roman" w:eastAsia="Times New Roman" w:hAnsi="Times New Roman" w:cs="Times New Roman"/>
          <w:sz w:val="32"/>
          <w:szCs w:val="32"/>
          <w:lang w:eastAsia="ru-RU"/>
        </w:rPr>
        <w:t>1 номер 6-местный по 600 руб.</w:t>
      </w:r>
    </w:p>
    <w:p w:rsidR="00A27C53" w:rsidRPr="00D16805" w:rsidRDefault="00C45308" w:rsidP="00D16805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805">
        <w:rPr>
          <w:rFonts w:ascii="Times New Roman" w:eastAsia="Times New Roman" w:hAnsi="Times New Roman" w:cs="Times New Roman"/>
          <w:sz w:val="32"/>
          <w:szCs w:val="32"/>
          <w:lang w:eastAsia="ru-RU"/>
        </w:rPr>
        <w:t>1 номер (одна 2-х спальная кровать) -800 руб.</w:t>
      </w:r>
    </w:p>
    <w:p w:rsidR="00C45308" w:rsidRPr="00D16805" w:rsidRDefault="00C45308" w:rsidP="00D16805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6805">
        <w:rPr>
          <w:rFonts w:ascii="Times New Roman" w:eastAsia="Times New Roman" w:hAnsi="Times New Roman" w:cs="Times New Roman"/>
          <w:sz w:val="32"/>
          <w:szCs w:val="32"/>
          <w:lang w:eastAsia="ru-RU"/>
        </w:rPr>
        <w:t>2 номера (по одной 2-х спальной кровати) -1200 руб.</w:t>
      </w:r>
    </w:p>
    <w:p w:rsidR="00D54C61" w:rsidRPr="00D54C61" w:rsidRDefault="00D54C61" w:rsidP="00D54C61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D54C61" w:rsidRPr="00D54C61" w:rsidSect="001C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A15"/>
    <w:multiLevelType w:val="hybridMultilevel"/>
    <w:tmpl w:val="9710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61"/>
    <w:rsid w:val="001C740A"/>
    <w:rsid w:val="001E6EE3"/>
    <w:rsid w:val="00256C2E"/>
    <w:rsid w:val="00553704"/>
    <w:rsid w:val="008D452D"/>
    <w:rsid w:val="008F68EA"/>
    <w:rsid w:val="009C7AEB"/>
    <w:rsid w:val="00A27C53"/>
    <w:rsid w:val="00A921B9"/>
    <w:rsid w:val="00B62156"/>
    <w:rsid w:val="00B8184F"/>
    <w:rsid w:val="00C45308"/>
    <w:rsid w:val="00CA211B"/>
    <w:rsid w:val="00D16805"/>
    <w:rsid w:val="00D54C61"/>
    <w:rsid w:val="00E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6208"/>
  <w15:docId w15:val="{84226F67-4DCD-43D1-AC76-B2D311EB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C61"/>
    <w:pPr>
      <w:spacing w:after="0" w:line="240" w:lineRule="auto"/>
    </w:pPr>
  </w:style>
  <w:style w:type="character" w:customStyle="1" w:styleId="wmi-callto">
    <w:name w:val="wmi-callto"/>
    <w:basedOn w:val="a0"/>
    <w:rsid w:val="00D54C61"/>
  </w:style>
  <w:style w:type="paragraph" w:styleId="a4">
    <w:name w:val="Balloon Text"/>
    <w:basedOn w:val="a"/>
    <w:link w:val="a5"/>
    <w:uiPriority w:val="99"/>
    <w:semiHidden/>
    <w:unhideWhenUsed/>
    <w:rsid w:val="0025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C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Бадртдинов А.А.</cp:lastModifiedBy>
  <cp:revision>2</cp:revision>
  <cp:lastPrinted>2018-01-19T07:11:00Z</cp:lastPrinted>
  <dcterms:created xsi:type="dcterms:W3CDTF">2018-06-23T09:35:00Z</dcterms:created>
  <dcterms:modified xsi:type="dcterms:W3CDTF">2018-06-23T09:35:00Z</dcterms:modified>
</cp:coreProperties>
</file>